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729" w:rsidRPr="001366B7" w:rsidRDefault="00D33886">
      <w:pPr>
        <w:rPr>
          <w:rFonts w:ascii="HGPｺﾞｼｯｸE" w:eastAsia="HGPｺﾞｼｯｸE" w:hAnsi="HGPｺﾞｼｯｸE"/>
          <w:sz w:val="20"/>
          <w:szCs w:val="20"/>
        </w:rPr>
      </w:pPr>
      <w:bookmarkStart w:id="0" w:name="_GoBack"/>
      <w:bookmarkEnd w:id="0"/>
      <w:r w:rsidRPr="008A4035">
        <w:rPr>
          <w:rFonts w:ascii="HGPｺﾞｼｯｸE" w:eastAsia="HGPｺﾞｼｯｸE" w:hAnsi="HGPｺﾞｼｯｸE" w:hint="eastAsia"/>
          <w:sz w:val="24"/>
          <w:szCs w:val="24"/>
        </w:rPr>
        <w:t>（議案第</w:t>
      </w:r>
      <w:r w:rsidR="009156C4">
        <w:rPr>
          <w:rFonts w:ascii="HGPｺﾞｼｯｸE" w:eastAsia="HGPｺﾞｼｯｸE" w:hAnsi="HGPｺﾞｼｯｸE" w:hint="eastAsia"/>
          <w:sz w:val="24"/>
          <w:szCs w:val="24"/>
        </w:rPr>
        <w:t>2</w:t>
      </w:r>
      <w:r w:rsidRPr="008A4035">
        <w:rPr>
          <w:rFonts w:ascii="HGPｺﾞｼｯｸE" w:eastAsia="HGPｺﾞｼｯｸE" w:hAnsi="HGPｺﾞｼｯｸE" w:hint="eastAsia"/>
          <w:sz w:val="24"/>
          <w:szCs w:val="24"/>
        </w:rPr>
        <w:t xml:space="preserve">号）　</w:t>
      </w:r>
      <w:r w:rsidR="008A4035">
        <w:rPr>
          <w:rFonts w:ascii="HGPｺﾞｼｯｸE" w:eastAsia="HGPｺﾞｼｯｸE" w:hAnsi="HGPｺﾞｼｯｸE" w:hint="eastAsia"/>
          <w:sz w:val="24"/>
          <w:szCs w:val="24"/>
        </w:rPr>
        <w:t xml:space="preserve">　　　</w:t>
      </w:r>
      <w:r w:rsidRPr="008A4035">
        <w:rPr>
          <w:rFonts w:ascii="HGPｺﾞｼｯｸE" w:eastAsia="HGPｺﾞｼｯｸE" w:hAnsi="HGPｺﾞｼｯｸE" w:hint="eastAsia"/>
          <w:sz w:val="24"/>
          <w:szCs w:val="24"/>
        </w:rPr>
        <w:t xml:space="preserve">　</w:t>
      </w:r>
      <w:r w:rsidR="009156C4">
        <w:rPr>
          <w:rFonts w:ascii="HGPｺﾞｼｯｸE" w:eastAsia="HGPｺﾞｼｯｸE" w:hAnsi="HGPｺﾞｼｯｸE" w:hint="eastAsia"/>
          <w:sz w:val="24"/>
          <w:szCs w:val="24"/>
        </w:rPr>
        <w:t>2</w:t>
      </w:r>
      <w:r w:rsidR="009156C4">
        <w:rPr>
          <w:rFonts w:ascii="HGPｺﾞｼｯｸE" w:eastAsia="HGPｺﾞｼｯｸE" w:hAnsi="HGPｺﾞｼｯｸE"/>
          <w:sz w:val="24"/>
          <w:szCs w:val="24"/>
        </w:rPr>
        <w:t>019</w:t>
      </w:r>
      <w:r w:rsidRPr="008A4035">
        <w:rPr>
          <w:rFonts w:ascii="HGPｺﾞｼｯｸE" w:eastAsia="HGPｺﾞｼｯｸE" w:hAnsi="HGPｺﾞｼｯｸE" w:hint="eastAsia"/>
          <w:sz w:val="24"/>
          <w:szCs w:val="24"/>
        </w:rPr>
        <w:t>年度事業</w:t>
      </w:r>
      <w:r w:rsidR="00F93C50">
        <w:rPr>
          <w:rFonts w:ascii="HGPｺﾞｼｯｸE" w:eastAsia="HGPｺﾞｼｯｸE" w:hAnsi="HGPｺﾞｼｯｸE" w:hint="eastAsia"/>
          <w:sz w:val="24"/>
          <w:szCs w:val="24"/>
        </w:rPr>
        <w:t>計画</w:t>
      </w:r>
      <w:r w:rsidRPr="008A4035">
        <w:rPr>
          <w:rFonts w:ascii="HGPｺﾞｼｯｸE" w:eastAsia="HGPｺﾞｼｯｸE" w:hAnsi="HGPｺﾞｼｯｸE" w:hint="eastAsia"/>
          <w:sz w:val="24"/>
          <w:szCs w:val="24"/>
        </w:rPr>
        <w:t>書案</w:t>
      </w:r>
      <w:r w:rsidR="00E922E1">
        <w:rPr>
          <w:rFonts w:ascii="HGPｺﾞｼｯｸE" w:eastAsia="HGPｺﾞｼｯｸE" w:hAnsi="HGPｺﾞｼｯｸE" w:hint="eastAsia"/>
          <w:sz w:val="24"/>
          <w:szCs w:val="24"/>
        </w:rPr>
        <w:t xml:space="preserve">　</w:t>
      </w:r>
    </w:p>
    <w:p w:rsidR="00D33886" w:rsidRPr="008A4035" w:rsidRDefault="00D33886" w:rsidP="00FA2EF6">
      <w:pPr>
        <w:jc w:val="right"/>
        <w:rPr>
          <w:rFonts w:ascii="HGPｺﾞｼｯｸE" w:eastAsia="HGPｺﾞｼｯｸE" w:hAnsi="HGPｺﾞｼｯｸE"/>
        </w:rPr>
      </w:pPr>
      <w:r w:rsidRPr="008A4035">
        <w:rPr>
          <w:rFonts w:ascii="HGPｺﾞｼｯｸE" w:eastAsia="HGPｺﾞｼｯｸE" w:hAnsi="HGPｺﾞｼｯｸE" w:hint="eastAsia"/>
        </w:rPr>
        <w:t>特定非営利活動法人　生活習慣病防止に取り組む市民と医療者の会</w:t>
      </w:r>
    </w:p>
    <w:p w:rsidR="00FA2EF6" w:rsidRPr="008A4035" w:rsidRDefault="00FA2EF6">
      <w:pPr>
        <w:rPr>
          <w:rFonts w:ascii="HGPｺﾞｼｯｸE" w:eastAsia="HGPｺﾞｼｯｸE" w:hAnsi="HGPｺﾞｼｯｸE"/>
        </w:rPr>
      </w:pPr>
    </w:p>
    <w:p w:rsidR="00FA2EF6" w:rsidRPr="008A4035" w:rsidRDefault="00F049B3">
      <w:pPr>
        <w:rPr>
          <w:rFonts w:ascii="HGPｺﾞｼｯｸE" w:eastAsia="HGPｺﾞｼｯｸE" w:hAnsi="HGPｺﾞｼｯｸE"/>
        </w:rPr>
      </w:pPr>
      <w:r>
        <w:rPr>
          <w:rFonts w:ascii="HGPｺﾞｼｯｸE" w:eastAsia="HGPｺﾞｼｯｸE" w:hAnsi="HGPｺﾞｼｯｸE" w:hint="eastAsia"/>
        </w:rPr>
        <w:t>1</w:t>
      </w:r>
      <w:r w:rsidR="00FA2EF6" w:rsidRPr="008A4035">
        <w:rPr>
          <w:rFonts w:ascii="HGPｺﾞｼｯｸE" w:eastAsia="HGPｺﾞｼｯｸE" w:hAnsi="HGPｺﾞｼｯｸE" w:hint="eastAsia"/>
        </w:rPr>
        <w:t xml:space="preserve">　事業の</w:t>
      </w:r>
      <w:r w:rsidR="00F93C50">
        <w:rPr>
          <w:rFonts w:ascii="HGPｺﾞｼｯｸE" w:eastAsia="HGPｺﾞｼｯｸE" w:hAnsi="HGPｺﾞｼｯｸE" w:hint="eastAsia"/>
        </w:rPr>
        <w:t>方針</w:t>
      </w:r>
    </w:p>
    <w:p w:rsidR="0027346C" w:rsidRDefault="00FA2EF6" w:rsidP="00C8063A">
      <w:pPr>
        <w:ind w:left="210" w:hangingChars="100" w:hanging="210"/>
        <w:rPr>
          <w:rFonts w:ascii="HGPｺﾞｼｯｸE" w:eastAsia="HGPｺﾞｼｯｸE" w:hAnsi="HGPｺﾞｼｯｸE"/>
        </w:rPr>
      </w:pPr>
      <w:r w:rsidRPr="008A4035">
        <w:rPr>
          <w:rFonts w:ascii="HGPｺﾞｼｯｸE" w:eastAsia="HGPｺﾞｼｯｸE" w:hAnsi="HGPｺﾞｼｯｸE" w:hint="eastAsia"/>
        </w:rPr>
        <w:t xml:space="preserve">　　</w:t>
      </w:r>
      <w:r w:rsidR="008A4035">
        <w:rPr>
          <w:rFonts w:ascii="HGPｺﾞｼｯｸE" w:eastAsia="HGPｺﾞｼｯｸE" w:hAnsi="HGPｺﾞｼｯｸE" w:hint="eastAsia"/>
        </w:rPr>
        <w:t xml:space="preserve">　</w:t>
      </w:r>
      <w:r w:rsidR="00B75BC0">
        <w:rPr>
          <w:rFonts w:ascii="HGPｺﾞｼｯｸE" w:eastAsia="HGPｺﾞｼｯｸE" w:hAnsi="HGPｺﾞｼｯｸE" w:hint="eastAsia"/>
        </w:rPr>
        <w:t>食事や運動・喫煙・飲酒・ストレス等の生活習慣が深く関与し、発症の原因となる生活習慣病は、</w:t>
      </w:r>
      <w:r w:rsidR="00C8063A">
        <w:rPr>
          <w:rFonts w:ascii="HGPｺﾞｼｯｸE" w:eastAsia="HGPｺﾞｼｯｸE" w:hAnsi="HGPｺﾞｼｯｸE" w:hint="eastAsia"/>
        </w:rPr>
        <w:t>がん・脳血管疾患・心疾患・糖尿病・高血圧症・脂質異常症</w:t>
      </w:r>
      <w:r w:rsidR="00B75BC0">
        <w:rPr>
          <w:rFonts w:ascii="HGPｺﾞｼｯｸE" w:eastAsia="HGPｺﾞｼｯｸE" w:hAnsi="HGPｺﾞｼｯｸE" w:hint="eastAsia"/>
        </w:rPr>
        <w:t>・肥満症等</w:t>
      </w:r>
      <w:r w:rsidR="0027346C">
        <w:rPr>
          <w:rFonts w:ascii="HGPｺﾞｼｯｸE" w:eastAsia="HGPｺﾞｼｯｸE" w:hAnsi="HGPｺﾞｼｯｸE" w:hint="eastAsia"/>
        </w:rPr>
        <w:t>多岐にわたり、また、認知症の発症にも関与している。</w:t>
      </w:r>
    </w:p>
    <w:p w:rsidR="002D086F" w:rsidRDefault="0027346C" w:rsidP="0027346C">
      <w:pPr>
        <w:ind w:leftChars="100" w:left="210" w:firstLineChars="100" w:firstLine="210"/>
        <w:rPr>
          <w:rFonts w:ascii="HGPｺﾞｼｯｸE" w:eastAsia="HGPｺﾞｼｯｸE" w:hAnsi="HGPｺﾞｼｯｸE"/>
        </w:rPr>
      </w:pPr>
      <w:r>
        <w:rPr>
          <w:rFonts w:ascii="HGPｺﾞｼｯｸE" w:eastAsia="HGPｺﾞｼｯｸE" w:hAnsi="HGPｺﾞｼｯｸE" w:hint="eastAsia"/>
        </w:rPr>
        <w:t>生活習慣病は、</w:t>
      </w:r>
      <w:r w:rsidR="00B75BC0">
        <w:rPr>
          <w:rFonts w:ascii="HGPｺﾞｼｯｸE" w:eastAsia="HGPｺﾞｼｯｸE" w:hAnsi="HGPｺﾞｼｯｸE" w:hint="eastAsia"/>
        </w:rPr>
        <w:t>患者数が多いのみならず、</w:t>
      </w:r>
      <w:r w:rsidR="00855E22">
        <w:rPr>
          <w:rFonts w:ascii="HGPｺﾞｼｯｸE" w:eastAsia="HGPｺﾞｼｯｸE" w:hAnsi="HGPｺﾞｼｯｸE" w:hint="eastAsia"/>
        </w:rPr>
        <w:t>死に至</w:t>
      </w:r>
      <w:r w:rsidR="00F26AF8">
        <w:rPr>
          <w:rFonts w:ascii="HGPｺﾞｼｯｸE" w:eastAsia="HGPｺﾞｼｯｸE" w:hAnsi="HGPｺﾞｼｯｸE" w:hint="eastAsia"/>
        </w:rPr>
        <w:t>る</w:t>
      </w:r>
      <w:r w:rsidR="00855E22">
        <w:rPr>
          <w:rFonts w:ascii="HGPｺﾞｼｯｸE" w:eastAsia="HGPｺﾞｼｯｸE" w:hAnsi="HGPｺﾞｼｯｸE" w:hint="eastAsia"/>
        </w:rPr>
        <w:t>、</w:t>
      </w:r>
      <w:r w:rsidR="00F26AF8">
        <w:rPr>
          <w:rFonts w:ascii="HGPｺﾞｼｯｸE" w:eastAsia="HGPｺﾞｼｯｸE" w:hAnsi="HGPｺﾞｼｯｸE" w:hint="eastAsia"/>
        </w:rPr>
        <w:t>また</w:t>
      </w:r>
      <w:r w:rsidR="00B75BC0">
        <w:rPr>
          <w:rFonts w:ascii="HGPｺﾞｼｯｸE" w:eastAsia="HGPｺﾞｼｯｸE" w:hAnsi="HGPｺﾞｼｯｸE" w:hint="eastAsia"/>
        </w:rPr>
        <w:t>生活に多大な影響を及ぼすなど、</w:t>
      </w:r>
      <w:r>
        <w:rPr>
          <w:rFonts w:ascii="HGPｺﾞｼｯｸE" w:eastAsia="HGPｺﾞｼｯｸE" w:hAnsi="HGPｺﾞｼｯｸE" w:hint="eastAsia"/>
        </w:rPr>
        <w:t>全国民的課題として、</w:t>
      </w:r>
      <w:r w:rsidR="009156C4">
        <w:rPr>
          <w:rFonts w:ascii="HGPｺﾞｼｯｸE" w:eastAsia="HGPｺﾞｼｯｸE" w:hAnsi="HGPｺﾞｼｯｸE" w:hint="eastAsia"/>
        </w:rPr>
        <w:t>極めて</w:t>
      </w:r>
      <w:r w:rsidR="00855E22">
        <w:rPr>
          <w:rFonts w:ascii="HGPｺﾞｼｯｸE" w:eastAsia="HGPｺﾞｼｯｸE" w:hAnsi="HGPｺﾞｼｯｸE" w:hint="eastAsia"/>
        </w:rPr>
        <w:t>深刻な状況にある。</w:t>
      </w:r>
    </w:p>
    <w:p w:rsidR="00F26AF8" w:rsidRDefault="00F26AF8" w:rsidP="00C8063A">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一方、生活習慣病の予防には生活習慣の改善が不可欠であるが、自覚症状に乏し</w:t>
      </w:r>
      <w:r w:rsidR="00705338">
        <w:rPr>
          <w:rFonts w:ascii="HGPｺﾞｼｯｸE" w:eastAsia="HGPｺﾞｼｯｸE" w:hAnsi="HGPｺﾞｼｯｸE" w:hint="eastAsia"/>
        </w:rPr>
        <w:t>く</w:t>
      </w:r>
      <w:r w:rsidR="009156C4">
        <w:rPr>
          <w:rFonts w:ascii="HGPｺﾞｼｯｸE" w:eastAsia="HGPｺﾞｼｯｸE" w:hAnsi="HGPｺﾞｼｯｸE" w:hint="eastAsia"/>
        </w:rPr>
        <w:t>、さらに</w:t>
      </w:r>
      <w:r>
        <w:rPr>
          <w:rFonts w:ascii="HGPｺﾞｼｯｸE" w:eastAsia="HGPｺﾞｼｯｸE" w:hAnsi="HGPｺﾞｼｯｸE" w:hint="eastAsia"/>
        </w:rPr>
        <w:t>生活改善が困難である</w:t>
      </w:r>
      <w:r w:rsidR="00705338">
        <w:rPr>
          <w:rFonts w:ascii="HGPｺﾞｼｯｸE" w:eastAsia="HGPｺﾞｼｯｸE" w:hAnsi="HGPｺﾞｼｯｸE" w:hint="eastAsia"/>
        </w:rPr>
        <w:t>ことが大きな</w:t>
      </w:r>
      <w:r w:rsidR="009156C4">
        <w:rPr>
          <w:rFonts w:ascii="HGPｺﾞｼｯｸE" w:eastAsia="HGPｺﾞｼｯｸE" w:hAnsi="HGPｺﾞｼｯｸE" w:hint="eastAsia"/>
        </w:rPr>
        <w:t>問</w:t>
      </w:r>
      <w:r w:rsidR="00705338">
        <w:rPr>
          <w:rFonts w:ascii="HGPｺﾞｼｯｸE" w:eastAsia="HGPｺﾞｼｯｸE" w:hAnsi="HGPｺﾞｼｯｸE" w:hint="eastAsia"/>
        </w:rPr>
        <w:t>題となっている。さらに</w:t>
      </w:r>
      <w:r>
        <w:rPr>
          <w:rFonts w:ascii="HGPｺﾞｼｯｸE" w:eastAsia="HGPｺﾞｼｯｸE" w:hAnsi="HGPｺﾞｼｯｸE" w:hint="eastAsia"/>
        </w:rPr>
        <w:t>、</w:t>
      </w:r>
      <w:r w:rsidR="00705338">
        <w:rPr>
          <w:rFonts w:ascii="HGPｺﾞｼｯｸE" w:eastAsia="HGPｺﾞｼｯｸE" w:hAnsi="HGPｺﾞｼｯｸE" w:hint="eastAsia"/>
        </w:rPr>
        <w:t>子どもの頃からの良い生活習慣づくりに早期から取り組むことが強く望まれている。</w:t>
      </w:r>
    </w:p>
    <w:p w:rsidR="0027346C" w:rsidRPr="00F26AF8" w:rsidRDefault="0027346C" w:rsidP="00C8063A">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私たち小象の会は、生活習慣病の予防に取り組み、市民の健康寿命を延ばし、一人一人がその人らしく生きることと医療者がそれに協力し支えることを目指し設立された。</w:t>
      </w:r>
    </w:p>
    <w:p w:rsidR="00C67BA5" w:rsidRDefault="00855E22" w:rsidP="00C8063A">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w:t>
      </w:r>
      <w:r w:rsidR="00705338">
        <w:rPr>
          <w:rFonts w:ascii="HGPｺﾞｼｯｸE" w:eastAsia="HGPｺﾞｼｯｸE" w:hAnsi="HGPｺﾞｼｯｸE" w:hint="eastAsia"/>
        </w:rPr>
        <w:t>そこで、</w:t>
      </w:r>
      <w:r>
        <w:rPr>
          <w:rFonts w:ascii="HGPｺﾞｼｯｸE" w:eastAsia="HGPｺﾞｼｯｸE" w:hAnsi="HGPｺﾞｼｯｸE" w:hint="eastAsia"/>
        </w:rPr>
        <w:t>当会は設立の趣旨にのっとり、生活習慣病の発生と進行を防止するため、</w:t>
      </w:r>
      <w:r w:rsidR="00E922E1">
        <w:rPr>
          <w:rFonts w:ascii="HGPｺﾞｼｯｸE" w:eastAsia="HGPｺﾞｼｯｸE" w:hAnsi="HGPｺﾞｼｯｸE" w:hint="eastAsia"/>
        </w:rPr>
        <w:t>関係機関と連携し、市民への情報提供、市民と医療者の相互交流を行</w:t>
      </w:r>
      <w:r w:rsidR="00301B84">
        <w:rPr>
          <w:rFonts w:ascii="HGPｺﾞｼｯｸE" w:eastAsia="HGPｺﾞｼｯｸE" w:hAnsi="HGPｺﾞｼｯｸE" w:hint="eastAsia"/>
        </w:rPr>
        <w:t>う</w:t>
      </w:r>
      <w:r w:rsidR="00C67BA5">
        <w:rPr>
          <w:rFonts w:ascii="HGPｺﾞｼｯｸE" w:eastAsia="HGPｺﾞｼｯｸE" w:hAnsi="HGPｺﾞｼｯｸE" w:hint="eastAsia"/>
        </w:rPr>
        <w:t>。</w:t>
      </w:r>
    </w:p>
    <w:p w:rsidR="00301B84" w:rsidRDefault="009156C4" w:rsidP="00C67BA5">
      <w:pPr>
        <w:ind w:leftChars="100" w:left="210" w:firstLineChars="100" w:firstLine="210"/>
        <w:rPr>
          <w:rFonts w:ascii="HGPｺﾞｼｯｸE" w:eastAsia="HGPｺﾞｼｯｸE" w:hAnsi="HGPｺﾞｼｯｸE"/>
        </w:rPr>
      </w:pPr>
      <w:r>
        <w:rPr>
          <w:rFonts w:ascii="HGPｺﾞｼｯｸE" w:eastAsia="HGPｺﾞｼｯｸE" w:hAnsi="HGPｺﾞｼｯｸE" w:hint="eastAsia"/>
        </w:rPr>
        <w:t>2</w:t>
      </w:r>
      <w:r>
        <w:rPr>
          <w:rFonts w:ascii="HGPｺﾞｼｯｸE" w:eastAsia="HGPｺﾞｼｯｸE" w:hAnsi="HGPｺﾞｼｯｸE"/>
        </w:rPr>
        <w:t>019</w:t>
      </w:r>
      <w:r w:rsidR="00301B84">
        <w:rPr>
          <w:rFonts w:ascii="HGPｺﾞｼｯｸE" w:eastAsia="HGPｺﾞｼｯｸE" w:hAnsi="HGPｺﾞｼｯｸE" w:hint="eastAsia"/>
        </w:rPr>
        <w:t>年度</w:t>
      </w:r>
      <w:r w:rsidR="00F675E5">
        <w:rPr>
          <w:rFonts w:ascii="HGPｺﾞｼｯｸE" w:eastAsia="HGPｺﾞｼｯｸE" w:hAnsi="HGPｺﾞｼｯｸE" w:hint="eastAsia"/>
        </w:rPr>
        <w:t>は</w:t>
      </w:r>
      <w:r w:rsidR="0027346C">
        <w:rPr>
          <w:rFonts w:ascii="HGPｺﾞｼｯｸE" w:eastAsia="HGPｺﾞｼｯｸE" w:hAnsi="HGPｺﾞｼｯｸE" w:hint="eastAsia"/>
        </w:rPr>
        <w:t>従来通り</w:t>
      </w:r>
      <w:r w:rsidR="00F675E5">
        <w:rPr>
          <w:rFonts w:ascii="HGPｺﾞｼｯｸE" w:eastAsia="HGPｺﾞｼｯｸE" w:hAnsi="HGPｺﾞｼｯｸE" w:hint="eastAsia"/>
        </w:rPr>
        <w:t>以下の四つの柱で事業を行うが、</w:t>
      </w:r>
      <w:r w:rsidR="0027346C">
        <w:rPr>
          <w:rFonts w:ascii="HGPｺﾞｼｯｸE" w:eastAsia="HGPｺﾞｼｯｸE" w:hAnsi="HGPｺﾞｼｯｸE" w:hint="eastAsia"/>
        </w:rPr>
        <w:t>特に</w:t>
      </w:r>
      <w:r w:rsidR="00301B84">
        <w:rPr>
          <w:rFonts w:ascii="HGPｺﾞｼｯｸE" w:eastAsia="HGPｺﾞｼｯｸE" w:hAnsi="HGPｺﾞｼｯｸE" w:hint="eastAsia"/>
        </w:rPr>
        <w:t>重点事業</w:t>
      </w:r>
      <w:r w:rsidR="00293804">
        <w:rPr>
          <w:rFonts w:ascii="HGPｺﾞｼｯｸE" w:eastAsia="HGPｺﾞｼｯｸE" w:hAnsi="HGPｺﾞｼｯｸE" w:hint="eastAsia"/>
        </w:rPr>
        <w:t>と</w:t>
      </w:r>
      <w:r w:rsidR="00301B84">
        <w:rPr>
          <w:rFonts w:ascii="HGPｺﾞｼｯｸE" w:eastAsia="HGPｺﾞｼｯｸE" w:hAnsi="HGPｺﾞｼｯｸE" w:hint="eastAsia"/>
        </w:rPr>
        <w:t>して、</w:t>
      </w:r>
    </w:p>
    <w:p w:rsidR="00301B84" w:rsidRDefault="00301B84" w:rsidP="00301B84">
      <w:pPr>
        <w:ind w:leftChars="100" w:left="420" w:hangingChars="100" w:hanging="210"/>
        <w:rPr>
          <w:rFonts w:ascii="HGPｺﾞｼｯｸE" w:eastAsia="HGPｺﾞｼｯｸE" w:hAnsi="HGPｺﾞｼｯｸE"/>
        </w:rPr>
      </w:pPr>
      <w:r>
        <w:rPr>
          <w:rFonts w:ascii="HGPｺﾞｼｯｸE" w:eastAsia="HGPｺﾞｼｯｸE" w:hAnsi="HGPｺﾞｼｯｸE" w:hint="eastAsia"/>
        </w:rPr>
        <w:t>①　千葉日報紙上で、　小象の「元気！でいこう」　の連載を継続し、広く県民に生活習慣病防止・生活習慣改善の重要性を情報発信する。</w:t>
      </w:r>
    </w:p>
    <w:p w:rsidR="00301B84" w:rsidRDefault="00301B84" w:rsidP="00301B84">
      <w:pPr>
        <w:ind w:leftChars="100" w:left="420" w:hangingChars="100" w:hanging="210"/>
        <w:rPr>
          <w:rFonts w:ascii="HGPｺﾞｼｯｸE" w:eastAsia="HGPｺﾞｼｯｸE" w:hAnsi="HGPｺﾞｼｯｸE"/>
        </w:rPr>
      </w:pPr>
      <w:r>
        <w:rPr>
          <w:rFonts w:ascii="HGPｺﾞｼｯｸE" w:eastAsia="HGPｺﾞｼｯｸE" w:hAnsi="HGPｺﾞｼｯｸE" w:hint="eastAsia"/>
        </w:rPr>
        <w:t xml:space="preserve">②　</w:t>
      </w:r>
      <w:r w:rsidR="009156C4">
        <w:rPr>
          <w:rFonts w:ascii="HGPｺﾞｼｯｸE" w:eastAsia="HGPｺﾞｼｯｸE" w:hAnsi="HGPｺﾞｼｯｸE" w:hint="eastAsia"/>
        </w:rPr>
        <w:t>2</w:t>
      </w:r>
      <w:r>
        <w:rPr>
          <w:rFonts w:ascii="HGPｺﾞｼｯｸE" w:eastAsia="HGPｺﾞｼｯｸE" w:hAnsi="HGPｺﾞｼｯｸE" w:hint="eastAsia"/>
        </w:rPr>
        <w:t>回のフォーラムで講演とクイズ・質問コーナー</w:t>
      </w:r>
      <w:r w:rsidR="00646E00">
        <w:rPr>
          <w:rFonts w:ascii="HGPｺﾞｼｯｸE" w:eastAsia="HGPｺﾞｼｯｸE" w:hAnsi="HGPｺﾞｼｯｸE" w:hint="eastAsia"/>
        </w:rPr>
        <w:t>等</w:t>
      </w:r>
      <w:r>
        <w:rPr>
          <w:rFonts w:ascii="HGPｺﾞｼｯｸE" w:eastAsia="HGPｺﾞｼｯｸE" w:hAnsi="HGPｺﾞｼｯｸE" w:hint="eastAsia"/>
        </w:rPr>
        <w:t>を組み合わせ</w:t>
      </w:r>
      <w:r w:rsidR="00293804">
        <w:rPr>
          <w:rFonts w:ascii="HGPｺﾞｼｯｸE" w:eastAsia="HGPｺﾞｼｯｸE" w:hAnsi="HGPｺﾞｼｯｸE" w:hint="eastAsia"/>
        </w:rPr>
        <w:t>ることにより</w:t>
      </w:r>
      <w:r>
        <w:rPr>
          <w:rFonts w:ascii="HGPｺﾞｼｯｸE" w:eastAsia="HGPｺﾞｼｯｸE" w:hAnsi="HGPｺﾞｼｯｸE" w:hint="eastAsia"/>
        </w:rPr>
        <w:t>、講演で得た知識・理解を双方向の質疑等でさらに深め</w:t>
      </w:r>
      <w:r w:rsidR="00293804">
        <w:rPr>
          <w:rFonts w:ascii="HGPｺﾞｼｯｸE" w:eastAsia="HGPｺﾞｼｯｸE" w:hAnsi="HGPｺﾞｼｯｸE" w:hint="eastAsia"/>
        </w:rPr>
        <w:t>る</w:t>
      </w:r>
      <w:r>
        <w:rPr>
          <w:rFonts w:ascii="HGPｺﾞｼｯｸE" w:eastAsia="HGPｺﾞｼｯｸE" w:hAnsi="HGPｺﾞｼｯｸE" w:hint="eastAsia"/>
        </w:rPr>
        <w:t>。</w:t>
      </w:r>
    </w:p>
    <w:p w:rsidR="00C67BA5" w:rsidRDefault="00293804" w:rsidP="00442843">
      <w:pPr>
        <w:ind w:leftChars="100" w:left="420" w:hangingChars="100" w:hanging="210"/>
        <w:rPr>
          <w:rFonts w:ascii="HGPｺﾞｼｯｸE" w:eastAsia="HGPｺﾞｼｯｸE" w:hAnsi="HGPｺﾞｼｯｸE"/>
        </w:rPr>
      </w:pPr>
      <w:r>
        <w:rPr>
          <w:rFonts w:ascii="HGPｺﾞｼｯｸE" w:eastAsia="HGPｺﾞｼｯｸE" w:hAnsi="HGPｺﾞｼｯｸE" w:hint="eastAsia"/>
        </w:rPr>
        <w:t>の二点に取り組む</w:t>
      </w:r>
      <w:r w:rsidR="00705338">
        <w:rPr>
          <w:rFonts w:ascii="HGPｺﾞｼｯｸE" w:eastAsia="HGPｺﾞｼｯｸE" w:hAnsi="HGPｺﾞｼｯｸE" w:hint="eastAsia"/>
        </w:rPr>
        <w:t>ことにより、活動の成果を上げ</w:t>
      </w:r>
      <w:r w:rsidR="00C67BA5">
        <w:rPr>
          <w:rFonts w:ascii="HGPｺﾞｼｯｸE" w:eastAsia="HGPｺﾞｼｯｸE" w:hAnsi="HGPｺﾞｼｯｸE" w:hint="eastAsia"/>
        </w:rPr>
        <w:t>る。</w:t>
      </w:r>
    </w:p>
    <w:p w:rsidR="00C67BA5" w:rsidRDefault="00C67BA5" w:rsidP="00C67BA5">
      <w:pPr>
        <w:ind w:leftChars="200" w:left="420"/>
        <w:rPr>
          <w:rFonts w:ascii="HGPｺﾞｼｯｸE" w:eastAsia="HGPｺﾞｼｯｸE" w:hAnsi="HGPｺﾞｼｯｸE"/>
        </w:rPr>
      </w:pPr>
      <w:r>
        <w:rPr>
          <w:rFonts w:ascii="HGPｺﾞｼｯｸE" w:eastAsia="HGPｺﾞｼｯｸE" w:hAnsi="HGPｺﾞｼｯｸE" w:hint="eastAsia"/>
        </w:rPr>
        <w:t>また、これらの活動により、</w:t>
      </w:r>
      <w:r w:rsidR="00442843">
        <w:rPr>
          <w:rFonts w:ascii="HGPｺﾞｼｯｸE" w:eastAsia="HGPｺﾞｼｯｸE" w:hAnsi="HGPｺﾞｼｯｸE" w:hint="eastAsia"/>
        </w:rPr>
        <w:t>理解者・協賛者を増やし</w:t>
      </w:r>
      <w:r w:rsidR="00705338">
        <w:rPr>
          <w:rFonts w:ascii="HGPｺﾞｼｯｸE" w:eastAsia="HGPｺﾞｼｯｸE" w:hAnsi="HGPｺﾞｼｯｸE" w:hint="eastAsia"/>
        </w:rPr>
        <w:t>、</w:t>
      </w:r>
      <w:r w:rsidR="00442843">
        <w:rPr>
          <w:rFonts w:ascii="HGPｺﾞｼｯｸE" w:eastAsia="HGPｺﾞｼｯｸE" w:hAnsi="HGPｺﾞｼｯｸE" w:hint="eastAsia"/>
        </w:rPr>
        <w:t>会員会費増・寄付助成金確保を図り、</w:t>
      </w:r>
    </w:p>
    <w:p w:rsidR="00705338" w:rsidRPr="00293804" w:rsidRDefault="00442843" w:rsidP="00C67BA5">
      <w:pPr>
        <w:ind w:firstLineChars="100" w:firstLine="210"/>
        <w:rPr>
          <w:rFonts w:ascii="HGPｺﾞｼｯｸE" w:eastAsia="HGPｺﾞｼｯｸE" w:hAnsi="HGPｺﾞｼｯｸE"/>
        </w:rPr>
      </w:pPr>
      <w:r>
        <w:rPr>
          <w:rFonts w:ascii="HGPｺﾞｼｯｸE" w:eastAsia="HGPｺﾞｼｯｸE" w:hAnsi="HGPｺﾞｼｯｸE" w:hint="eastAsia"/>
        </w:rPr>
        <w:t>必要な事業の財源確保に努める。</w:t>
      </w:r>
      <w:r w:rsidR="00705338">
        <w:rPr>
          <w:rFonts w:ascii="HGPｺﾞｼｯｸE" w:eastAsia="HGPｺﾞｼｯｸE" w:hAnsi="HGPｺﾞｼｯｸE" w:hint="eastAsia"/>
        </w:rPr>
        <w:t xml:space="preserve">　</w:t>
      </w:r>
    </w:p>
    <w:p w:rsidR="002D086F" w:rsidRDefault="002D086F" w:rsidP="008A4035">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（１）　調査・情報事業</w:t>
      </w:r>
    </w:p>
    <w:p w:rsidR="00326D74" w:rsidRDefault="00754F45" w:rsidP="00293804">
      <w:pPr>
        <w:ind w:left="630" w:hangingChars="300" w:hanging="630"/>
        <w:rPr>
          <w:rFonts w:ascii="HGPｺﾞｼｯｸE" w:eastAsia="HGPｺﾞｼｯｸE" w:hAnsi="HGPｺﾞｼｯｸE"/>
        </w:rPr>
      </w:pPr>
      <w:r>
        <w:rPr>
          <w:rFonts w:ascii="HGPｺﾞｼｯｸE" w:eastAsia="HGPｺﾞｼｯｸE" w:hAnsi="HGPｺﾞｼｯｸE" w:hint="eastAsia"/>
        </w:rPr>
        <w:t xml:space="preserve">　　　　ホ</w:t>
      </w:r>
      <w:r w:rsidR="001A650D">
        <w:rPr>
          <w:rFonts w:ascii="HGPｺﾞｼｯｸE" w:eastAsia="HGPｺﾞｼｯｸE" w:hAnsi="HGPｺﾞｼｯｸE" w:hint="eastAsia"/>
        </w:rPr>
        <w:t>ームページ</w:t>
      </w:r>
      <w:r w:rsidR="004F7227">
        <w:rPr>
          <w:rFonts w:ascii="HGPｺﾞｼｯｸE" w:eastAsia="HGPｺﾞｼｯｸE" w:hAnsi="HGPｺﾞｼｯｸE" w:hint="eastAsia"/>
        </w:rPr>
        <w:t>やブログの内容を充実させ、</w:t>
      </w:r>
      <w:r w:rsidR="00326D74">
        <w:rPr>
          <w:rFonts w:ascii="HGPｺﾞｼｯｸE" w:eastAsia="HGPｺﾞｼｯｸE" w:hAnsi="HGPｺﾞｼｯｸE" w:hint="eastAsia"/>
        </w:rPr>
        <w:t>会員をはじめ、市民と医療・教育・行政関係者に</w:t>
      </w:r>
    </w:p>
    <w:p w:rsidR="00326D74" w:rsidRDefault="00326D74" w:rsidP="00326D74">
      <w:pPr>
        <w:ind w:leftChars="200" w:left="630" w:hangingChars="100" w:hanging="210"/>
        <w:rPr>
          <w:rFonts w:ascii="HGPｺﾞｼｯｸE" w:eastAsia="HGPｺﾞｼｯｸE" w:hAnsi="HGPｺﾞｼｯｸE"/>
        </w:rPr>
      </w:pPr>
      <w:r>
        <w:rPr>
          <w:rFonts w:ascii="HGPｺﾞｼｯｸE" w:eastAsia="HGPｺﾞｼｯｸE" w:hAnsi="HGPｺﾞｼｯｸE" w:hint="eastAsia"/>
        </w:rPr>
        <w:t>向け広く生活習慣病と会の活動に関する情報を発信する。ホームページ・メーリングリストを</w:t>
      </w:r>
    </w:p>
    <w:p w:rsidR="00754F45" w:rsidRDefault="00326D74" w:rsidP="00326D74">
      <w:pPr>
        <w:ind w:leftChars="200" w:left="630" w:hangingChars="100" w:hanging="210"/>
        <w:rPr>
          <w:rFonts w:ascii="HGPｺﾞｼｯｸE" w:eastAsia="HGPｺﾞｼｯｸE" w:hAnsi="HGPｺﾞｼｯｸE"/>
        </w:rPr>
      </w:pPr>
      <w:r>
        <w:rPr>
          <w:rFonts w:ascii="HGPｺﾞｼｯｸE" w:eastAsia="HGPｺﾞｼｯｸE" w:hAnsi="HGPｺﾞｼｯｸE" w:hint="eastAsia"/>
        </w:rPr>
        <w:t>通じ、会員相互のコミュニケーションを深め、生活習慣病の理解と会の活動の活性化を図る。</w:t>
      </w:r>
    </w:p>
    <w:p w:rsidR="00326D74" w:rsidRDefault="00326D74" w:rsidP="00326D74">
      <w:pPr>
        <w:ind w:leftChars="200" w:left="630" w:hangingChars="100" w:hanging="210"/>
        <w:rPr>
          <w:rFonts w:ascii="HGPｺﾞｼｯｸE" w:eastAsia="HGPｺﾞｼｯｸE" w:hAnsi="HGPｺﾞｼｯｸE"/>
        </w:rPr>
      </w:pPr>
      <w:r>
        <w:rPr>
          <w:rFonts w:ascii="HGPｺﾞｼｯｸE" w:eastAsia="HGPｺﾞｼｯｸE" w:hAnsi="HGPｺﾞｼｯｸE" w:hint="eastAsia"/>
        </w:rPr>
        <w:t xml:space="preserve">　　『小象の会会報』（年</w:t>
      </w:r>
      <w:r w:rsidR="00273BCC" w:rsidRPr="009156C4">
        <w:rPr>
          <w:rFonts w:ascii="HGPｺﾞｼｯｸE" w:eastAsia="HGPｺﾞｼｯｸE" w:hAnsi="HGPｺﾞｼｯｸE" w:hint="eastAsia"/>
        </w:rPr>
        <w:t>２</w:t>
      </w:r>
      <w:r>
        <w:rPr>
          <w:rFonts w:ascii="HGPｺﾞｼｯｸE" w:eastAsia="HGPｺﾞｼｯｸE" w:hAnsi="HGPｺﾞｼｯｸE" w:hint="eastAsia"/>
        </w:rPr>
        <w:t>回）と『糖尿病通信』（年</w:t>
      </w:r>
      <w:r w:rsidR="009156C4">
        <w:rPr>
          <w:rFonts w:ascii="HGPｺﾞｼｯｸE" w:eastAsia="HGPｺﾞｼｯｸE" w:hAnsi="HGPｺﾞｼｯｸE" w:hint="eastAsia"/>
        </w:rPr>
        <w:t>1</w:t>
      </w:r>
      <w:r>
        <w:rPr>
          <w:rFonts w:ascii="HGPｺﾞｼｯｸE" w:eastAsia="HGPｺﾞｼｯｸE" w:hAnsi="HGPｺﾞｼｯｸE" w:hint="eastAsia"/>
        </w:rPr>
        <w:t>回）を作成し、会員、行政機関及び関係</w:t>
      </w:r>
    </w:p>
    <w:p w:rsidR="00E96FD5" w:rsidRDefault="00326D74" w:rsidP="00326D74">
      <w:pPr>
        <w:ind w:leftChars="200" w:left="630" w:hangingChars="100" w:hanging="210"/>
        <w:rPr>
          <w:rFonts w:ascii="HGPｺﾞｼｯｸE" w:eastAsia="HGPｺﾞｼｯｸE" w:hAnsi="HGPｺﾞｼｯｸE"/>
        </w:rPr>
      </w:pPr>
      <w:r>
        <w:rPr>
          <w:rFonts w:ascii="HGPｺﾞｼｯｸE" w:eastAsia="HGPｺﾞｼｯｸE" w:hAnsi="HGPｺﾞｼｯｸE" w:hint="eastAsia"/>
        </w:rPr>
        <w:t>団体・報道機関などに配布して、生活習慣病に関する情報提供、会の活動の紹介と会員募</w:t>
      </w:r>
    </w:p>
    <w:p w:rsidR="00326D74" w:rsidRDefault="00326D74" w:rsidP="00326D74">
      <w:pPr>
        <w:ind w:leftChars="200" w:left="630" w:hangingChars="100" w:hanging="210"/>
        <w:rPr>
          <w:rFonts w:ascii="HGPｺﾞｼｯｸE" w:eastAsia="HGPｺﾞｼｯｸE" w:hAnsi="HGPｺﾞｼｯｸE"/>
        </w:rPr>
      </w:pPr>
      <w:r>
        <w:rPr>
          <w:rFonts w:ascii="HGPｺﾞｼｯｸE" w:eastAsia="HGPｺﾞｼｯｸE" w:hAnsi="HGPｺﾞｼｯｸE" w:hint="eastAsia"/>
        </w:rPr>
        <w:t>集を行う。</w:t>
      </w:r>
    </w:p>
    <w:p w:rsidR="00E96FD5" w:rsidRPr="00DD54D7" w:rsidRDefault="00E96FD5" w:rsidP="00326D74">
      <w:pPr>
        <w:ind w:leftChars="200" w:left="630" w:hangingChars="100" w:hanging="210"/>
        <w:rPr>
          <w:rFonts w:ascii="HGPｺﾞｼｯｸE" w:eastAsia="HGPｺﾞｼｯｸE" w:hAnsi="HGPｺﾞｼｯｸE"/>
          <w:color w:val="FF0000"/>
        </w:rPr>
      </w:pPr>
      <w:r>
        <w:rPr>
          <w:rFonts w:ascii="HGPｺﾞｼｯｸE" w:eastAsia="HGPｺﾞｼｯｸE" w:hAnsi="HGPｺﾞｼｯｸE" w:hint="eastAsia"/>
        </w:rPr>
        <w:t xml:space="preserve">　児童生徒向けの啓発活動をさらに推進する。</w:t>
      </w:r>
    </w:p>
    <w:p w:rsidR="002D086F" w:rsidRDefault="002D086F" w:rsidP="008A4035">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（２）　講演会・セミナー等開催事業</w:t>
      </w:r>
    </w:p>
    <w:p w:rsidR="00046C91" w:rsidRDefault="00997729" w:rsidP="00293804">
      <w:pPr>
        <w:ind w:left="630" w:hangingChars="300" w:hanging="630"/>
        <w:rPr>
          <w:rFonts w:ascii="HGPｺﾞｼｯｸE" w:eastAsia="HGPｺﾞｼｯｸE" w:hAnsi="HGPｺﾞｼｯｸE"/>
        </w:rPr>
      </w:pPr>
      <w:r>
        <w:rPr>
          <w:rFonts w:ascii="HGPｺﾞｼｯｸE" w:eastAsia="HGPｺﾞｼｯｸE" w:hAnsi="HGPｺﾞｼｯｸE" w:hint="eastAsia"/>
        </w:rPr>
        <w:t xml:space="preserve">　　　</w:t>
      </w:r>
      <w:r w:rsidR="00E96FD5">
        <w:rPr>
          <w:rFonts w:ascii="HGPｺﾞｼｯｸE" w:eastAsia="HGPｺﾞｼｯｸE" w:hAnsi="HGPｺﾞｼｯｸE" w:hint="eastAsia"/>
        </w:rPr>
        <w:t xml:space="preserve">　会員・市民・医療関係者向けの</w:t>
      </w:r>
      <w:r w:rsidR="00C739B0">
        <w:rPr>
          <w:rFonts w:ascii="HGPｺﾞｼｯｸE" w:eastAsia="HGPｺﾞｼｯｸE" w:hAnsi="HGPｺﾞｼｯｸE" w:hint="eastAsia"/>
        </w:rPr>
        <w:t>生活習慣病予防治療フォーラムの第</w:t>
      </w:r>
      <w:r w:rsidR="009156C4">
        <w:rPr>
          <w:rFonts w:ascii="HGPｺﾞｼｯｸE" w:eastAsia="HGPｺﾞｼｯｸE" w:hAnsi="HGPｺﾞｼｯｸE" w:hint="eastAsia"/>
        </w:rPr>
        <w:t>2</w:t>
      </w:r>
      <w:r w:rsidR="009156C4">
        <w:rPr>
          <w:rFonts w:ascii="HGPｺﾞｼｯｸE" w:eastAsia="HGPｺﾞｼｯｸE" w:hAnsi="HGPｺﾞｼｯｸE"/>
        </w:rPr>
        <w:t>6</w:t>
      </w:r>
      <w:r w:rsidR="00C739B0">
        <w:rPr>
          <w:rFonts w:ascii="HGPｺﾞｼｯｸE" w:eastAsia="HGPｺﾞｼｯｸE" w:hAnsi="HGPｺﾞｼｯｸE" w:hint="eastAsia"/>
        </w:rPr>
        <w:t>回を</w:t>
      </w:r>
      <w:r w:rsidR="009156C4">
        <w:rPr>
          <w:rFonts w:ascii="HGPｺﾞｼｯｸE" w:eastAsia="HGPｺﾞｼｯｸE" w:hAnsi="HGPｺﾞｼｯｸE" w:hint="eastAsia"/>
        </w:rPr>
        <w:t>2</w:t>
      </w:r>
      <w:r w:rsidR="009156C4">
        <w:rPr>
          <w:rFonts w:ascii="HGPｺﾞｼｯｸE" w:eastAsia="HGPｺﾞｼｯｸE" w:hAnsi="HGPｺﾞｼｯｸE"/>
        </w:rPr>
        <w:t>019</w:t>
      </w:r>
      <w:r w:rsidR="00C739B0">
        <w:rPr>
          <w:rFonts w:ascii="HGPｺﾞｼｯｸE" w:eastAsia="HGPｺﾞｼｯｸE" w:hAnsi="HGPｺﾞｼｯｸE" w:hint="eastAsia"/>
        </w:rPr>
        <w:t>年</w:t>
      </w:r>
      <w:r w:rsidR="009156C4">
        <w:rPr>
          <w:rFonts w:ascii="HGPｺﾞｼｯｸE" w:eastAsia="HGPｺﾞｼｯｸE" w:hAnsi="HGPｺﾞｼｯｸE" w:hint="eastAsia"/>
        </w:rPr>
        <w:t>6</w:t>
      </w:r>
      <w:r w:rsidR="00C739B0">
        <w:rPr>
          <w:rFonts w:ascii="HGPｺﾞｼｯｸE" w:eastAsia="HGPｺﾞｼｯｸE" w:hAnsi="HGPｺﾞｼｯｸE" w:hint="eastAsia"/>
        </w:rPr>
        <w:t>月</w:t>
      </w:r>
    </w:p>
    <w:p w:rsidR="00C67BA5" w:rsidRDefault="009156C4" w:rsidP="00046C91">
      <w:pPr>
        <w:ind w:leftChars="200" w:left="630" w:hangingChars="100" w:hanging="210"/>
        <w:rPr>
          <w:rFonts w:ascii="HGPｺﾞｼｯｸE" w:eastAsia="HGPｺﾞｼｯｸE" w:hAnsi="HGPｺﾞｼｯｸE"/>
        </w:rPr>
      </w:pPr>
      <w:r>
        <w:rPr>
          <w:rFonts w:ascii="HGPｺﾞｼｯｸE" w:eastAsia="HGPｺﾞｼｯｸE" w:hAnsi="HGPｺﾞｼｯｸE" w:hint="eastAsia"/>
        </w:rPr>
        <w:t>1</w:t>
      </w:r>
      <w:r>
        <w:rPr>
          <w:rFonts w:ascii="HGPｺﾞｼｯｸE" w:eastAsia="HGPｺﾞｼｯｸE" w:hAnsi="HGPｺﾞｼｯｸE"/>
        </w:rPr>
        <w:t>5</w:t>
      </w:r>
      <w:r w:rsidR="00C739B0">
        <w:rPr>
          <w:rFonts w:ascii="HGPｺﾞｼｯｸE" w:eastAsia="HGPｺﾞｼｯｸE" w:hAnsi="HGPｺﾞｼｯｸE" w:hint="eastAsia"/>
        </w:rPr>
        <w:t>日に、第</w:t>
      </w:r>
      <w:r>
        <w:rPr>
          <w:rFonts w:ascii="HGPｺﾞｼｯｸE" w:eastAsia="HGPｺﾞｼｯｸE" w:hAnsi="HGPｺﾞｼｯｸE" w:hint="eastAsia"/>
        </w:rPr>
        <w:t>2</w:t>
      </w:r>
      <w:r>
        <w:rPr>
          <w:rFonts w:ascii="HGPｺﾞｼｯｸE" w:eastAsia="HGPｺﾞｼｯｸE" w:hAnsi="HGPｺﾞｼｯｸE"/>
        </w:rPr>
        <w:t>7</w:t>
      </w:r>
      <w:r w:rsidR="00C739B0">
        <w:rPr>
          <w:rFonts w:ascii="HGPｺﾞｼｯｸE" w:eastAsia="HGPｺﾞｼｯｸE" w:hAnsi="HGPｺﾞｼｯｸE" w:hint="eastAsia"/>
        </w:rPr>
        <w:t>回を</w:t>
      </w:r>
      <w:r>
        <w:rPr>
          <w:rFonts w:ascii="HGPｺﾞｼｯｸE" w:eastAsia="HGPｺﾞｼｯｸE" w:hAnsi="HGPｺﾞｼｯｸE" w:hint="eastAsia"/>
        </w:rPr>
        <w:t>2</w:t>
      </w:r>
      <w:r>
        <w:rPr>
          <w:rFonts w:ascii="HGPｺﾞｼｯｸE" w:eastAsia="HGPｺﾞｼｯｸE" w:hAnsi="HGPｺﾞｼｯｸE"/>
        </w:rPr>
        <w:t>020</w:t>
      </w:r>
      <w:r w:rsidR="00C739B0">
        <w:rPr>
          <w:rFonts w:ascii="HGPｺﾞｼｯｸE" w:eastAsia="HGPｺﾞｼｯｸE" w:hAnsi="HGPｺﾞｼｯｸE" w:hint="eastAsia"/>
        </w:rPr>
        <w:t>年</w:t>
      </w:r>
      <w:r>
        <w:rPr>
          <w:rFonts w:ascii="HGPｺﾞｼｯｸE" w:eastAsia="HGPｺﾞｼｯｸE" w:hAnsi="HGPｺﾞｼｯｸE" w:hint="eastAsia"/>
        </w:rPr>
        <w:t>2</w:t>
      </w:r>
      <w:r w:rsidR="00C739B0">
        <w:rPr>
          <w:rFonts w:ascii="HGPｺﾞｼｯｸE" w:eastAsia="HGPｺﾞｼｯｸE" w:hAnsi="HGPｺﾞｼｯｸE" w:hint="eastAsia"/>
        </w:rPr>
        <w:t>月</w:t>
      </w:r>
      <w:r>
        <w:rPr>
          <w:rFonts w:ascii="HGPｺﾞｼｯｸE" w:eastAsia="HGPｺﾞｼｯｸE" w:hAnsi="HGPｺﾞｼｯｸE" w:hint="eastAsia"/>
        </w:rPr>
        <w:t>1</w:t>
      </w:r>
      <w:r>
        <w:rPr>
          <w:rFonts w:ascii="HGPｺﾞｼｯｸE" w:eastAsia="HGPｺﾞｼｯｸE" w:hAnsi="HGPｺﾞｼｯｸE"/>
        </w:rPr>
        <w:t>5</w:t>
      </w:r>
      <w:r w:rsidR="00C739B0">
        <w:rPr>
          <w:rFonts w:ascii="HGPｺﾞｼｯｸE" w:eastAsia="HGPｺﾞｼｯｸE" w:hAnsi="HGPｺﾞｼｯｸE" w:hint="eastAsia"/>
        </w:rPr>
        <w:t>日に主催する。第</w:t>
      </w:r>
      <w:r>
        <w:rPr>
          <w:rFonts w:ascii="HGPｺﾞｼｯｸE" w:eastAsia="HGPｺﾞｼｯｸE" w:hAnsi="HGPｺﾞｼｯｸE" w:hint="eastAsia"/>
        </w:rPr>
        <w:t>2</w:t>
      </w:r>
      <w:r>
        <w:rPr>
          <w:rFonts w:ascii="HGPｺﾞｼｯｸE" w:eastAsia="HGPｺﾞｼｯｸE" w:hAnsi="HGPｺﾞｼｯｸE"/>
        </w:rPr>
        <w:t>6</w:t>
      </w:r>
      <w:r w:rsidR="00C739B0">
        <w:rPr>
          <w:rFonts w:ascii="HGPｺﾞｼｯｸE" w:eastAsia="HGPｺﾞｼｯｸE" w:hAnsi="HGPｺﾞｼｯｸE" w:hint="eastAsia"/>
        </w:rPr>
        <w:t>回</w:t>
      </w:r>
      <w:r w:rsidR="00646E00">
        <w:rPr>
          <w:rFonts w:ascii="HGPｺﾞｼｯｸE" w:eastAsia="HGPｺﾞｼｯｸE" w:hAnsi="HGPｺﾞｼｯｸE" w:hint="eastAsia"/>
        </w:rPr>
        <w:t>フォーラム</w:t>
      </w:r>
      <w:r w:rsidR="00C739B0">
        <w:rPr>
          <w:rFonts w:ascii="HGPｺﾞｼｯｸE" w:eastAsia="HGPｺﾞｼｯｸE" w:hAnsi="HGPｺﾞｼｯｸE" w:hint="eastAsia"/>
        </w:rPr>
        <w:t>は、小象の会通常</w:t>
      </w:r>
      <w:r w:rsidR="00C67BA5">
        <w:rPr>
          <w:rFonts w:ascii="HGPｺﾞｼｯｸE" w:eastAsia="HGPｺﾞｼｯｸE" w:hAnsi="HGPｺﾞｼｯｸE" w:hint="eastAsia"/>
        </w:rPr>
        <w:t>会</w:t>
      </w:r>
    </w:p>
    <w:p w:rsidR="009E0D75" w:rsidRDefault="00C739B0" w:rsidP="00046C91">
      <w:pPr>
        <w:ind w:leftChars="200" w:left="630" w:hangingChars="100" w:hanging="210"/>
        <w:rPr>
          <w:rFonts w:ascii="HGPｺﾞｼｯｸE" w:eastAsia="HGPｺﾞｼｯｸE" w:hAnsi="HGPｺﾞｼｯｸE"/>
        </w:rPr>
      </w:pPr>
      <w:r>
        <w:rPr>
          <w:rFonts w:ascii="HGPｺﾞｼｯｸE" w:eastAsia="HGPｺﾞｼｯｸE" w:hAnsi="HGPｺﾞｼｯｸE" w:hint="eastAsia"/>
        </w:rPr>
        <w:t>会終了後中村眞人先生の講演『なぜ、運動は必要か？</w:t>
      </w:r>
      <w:r w:rsidR="00C67BA5">
        <w:rPr>
          <w:rFonts w:ascii="HGPｺﾞｼｯｸE" w:eastAsia="HGPｺﾞｼｯｸE" w:hAnsi="HGPｺﾞｼｯｸE" w:hint="eastAsia"/>
        </w:rPr>
        <w:t>～</w:t>
      </w:r>
      <w:r w:rsidR="00646E00">
        <w:rPr>
          <w:rFonts w:ascii="HGPｺﾞｼｯｸE" w:eastAsia="HGPｺﾞｼｯｸE" w:hAnsi="HGPｺﾞｼｯｸE" w:hint="eastAsia"/>
        </w:rPr>
        <w:t>運動療法</w:t>
      </w:r>
      <w:r>
        <w:rPr>
          <w:rFonts w:ascii="HGPｺﾞｼｯｸE" w:eastAsia="HGPｺﾞｼｯｸE" w:hAnsi="HGPｺﾞｼｯｸE" w:hint="eastAsia"/>
        </w:rPr>
        <w:t>の</w:t>
      </w:r>
      <w:r w:rsidR="00646E00">
        <w:rPr>
          <w:rFonts w:ascii="HGPｺﾞｼｯｸE" w:eastAsia="HGPｺﾞｼｯｸE" w:hAnsi="HGPｺﾞｼｯｸE" w:hint="eastAsia"/>
        </w:rPr>
        <w:t>実際</w:t>
      </w:r>
      <w:r w:rsidR="00C67BA5">
        <w:rPr>
          <w:rFonts w:ascii="HGPｺﾞｼｯｸE" w:eastAsia="HGPｺﾞｼｯｸE" w:hAnsi="HGPｺﾞｼｯｸE" w:hint="eastAsia"/>
        </w:rPr>
        <w:t>～</w:t>
      </w:r>
      <w:r w:rsidR="00646E00">
        <w:rPr>
          <w:rFonts w:ascii="HGPｺﾞｼｯｸE" w:eastAsia="HGPｺﾞｼｯｸE" w:hAnsi="HGPｺﾞｼｯｸE" w:hint="eastAsia"/>
        </w:rPr>
        <w:t>』と</w:t>
      </w:r>
      <w:r w:rsidR="004024FF">
        <w:rPr>
          <w:rFonts w:ascii="HGPｺﾞｼｯｸE" w:eastAsia="HGPｺﾞｼｯｸE" w:hAnsi="HGPｺﾞｼｯｸE" w:hint="eastAsia"/>
        </w:rPr>
        <w:t>クイズ・</w:t>
      </w:r>
      <w:r w:rsidR="00646E00">
        <w:rPr>
          <w:rFonts w:ascii="HGPｺﾞｼｯｸE" w:eastAsia="HGPｺﾞｼｯｸE" w:hAnsi="HGPｺﾞｼｯｸE" w:hint="eastAsia"/>
        </w:rPr>
        <w:t>質問</w:t>
      </w:r>
      <w:r w:rsidR="00646E00">
        <w:rPr>
          <w:rFonts w:ascii="HGPｺﾞｼｯｸE" w:eastAsia="HGPｺﾞｼｯｸE" w:hAnsi="HGPｺﾞｼｯｸE" w:hint="eastAsia"/>
        </w:rPr>
        <w:lastRenderedPageBreak/>
        <w:t>コーナー、体育大学生</w:t>
      </w:r>
      <w:r w:rsidR="004024FF">
        <w:rPr>
          <w:rFonts w:ascii="HGPｺﾞｼｯｸE" w:eastAsia="HGPｺﾞｼｯｸE" w:hAnsi="HGPｺﾞｼｯｸE" w:hint="eastAsia"/>
        </w:rPr>
        <w:t>も加わっての運動</w:t>
      </w:r>
      <w:r w:rsidR="00646E00">
        <w:rPr>
          <w:rFonts w:ascii="HGPｺﾞｼｯｸE" w:eastAsia="HGPｺﾞｼｯｸE" w:hAnsi="HGPｺﾞｼｯｸE" w:hint="eastAsia"/>
        </w:rPr>
        <w:t>指導を行い、引き続き情報交換交流会を開催する。第</w:t>
      </w:r>
      <w:r w:rsidR="00F049B3">
        <w:rPr>
          <w:rFonts w:ascii="HGPｺﾞｼｯｸE" w:eastAsia="HGPｺﾞｼｯｸE" w:hAnsi="HGPｺﾞｼｯｸE" w:hint="eastAsia"/>
        </w:rPr>
        <w:t>2</w:t>
      </w:r>
      <w:r w:rsidR="00F049B3">
        <w:rPr>
          <w:rFonts w:ascii="HGPｺﾞｼｯｸE" w:eastAsia="HGPｺﾞｼｯｸE" w:hAnsi="HGPｺﾞｼｯｸE"/>
        </w:rPr>
        <w:t>7</w:t>
      </w:r>
      <w:r w:rsidR="00646E00">
        <w:rPr>
          <w:rFonts w:ascii="HGPｺﾞｼｯｸE" w:eastAsia="HGPｺﾞｼｯｸE" w:hAnsi="HGPｺﾞｼｯｸE" w:hint="eastAsia"/>
        </w:rPr>
        <w:t>回フォーラムは、</w:t>
      </w:r>
      <w:r w:rsidR="009E0D75">
        <w:rPr>
          <w:rFonts w:ascii="HGPｺﾞｼｯｸE" w:eastAsia="HGPｺﾞｼｯｸE" w:hAnsi="HGPｺﾞｼｯｸE" w:hint="eastAsia"/>
        </w:rPr>
        <w:t>「老年病学」を中心に講演会とクイズ・質問コーナーを開催する。</w:t>
      </w:r>
    </w:p>
    <w:p w:rsidR="00D942BE" w:rsidRDefault="009E0D75" w:rsidP="00046C91">
      <w:pPr>
        <w:ind w:leftChars="300" w:left="630"/>
        <w:rPr>
          <w:rFonts w:ascii="HGPｺﾞｼｯｸE" w:eastAsia="HGPｺﾞｼｯｸE" w:hAnsi="HGPｺﾞｼｯｸE"/>
        </w:rPr>
      </w:pPr>
      <w:r>
        <w:rPr>
          <w:rFonts w:ascii="HGPｺﾞｼｯｸE" w:eastAsia="HGPｺﾞｼｯｸE" w:hAnsi="HGPｺﾞｼｯｸE" w:hint="eastAsia"/>
        </w:rPr>
        <w:t>また、各種団体などからの出前講演の要請に役員・会員が協力して対応する。</w:t>
      </w:r>
      <w:r w:rsidR="00997729">
        <w:rPr>
          <w:rFonts w:ascii="HGPｺﾞｼｯｸE" w:eastAsia="HGPｺﾞｼｯｸE" w:hAnsi="HGPｺﾞｼｯｸE" w:hint="eastAsia"/>
        </w:rPr>
        <w:t xml:space="preserve">　　</w:t>
      </w:r>
    </w:p>
    <w:p w:rsidR="002D086F" w:rsidRDefault="002D086F" w:rsidP="008A4035">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w:t>
      </w:r>
      <w:r w:rsidR="00A6074E">
        <w:rPr>
          <w:rFonts w:ascii="HGPｺﾞｼｯｸE" w:eastAsia="HGPｺﾞｼｯｸE" w:hAnsi="HGPｺﾞｼｯｸE" w:hint="eastAsia"/>
        </w:rPr>
        <w:t>（３）　連携・協力事業</w:t>
      </w:r>
    </w:p>
    <w:p w:rsidR="00E338A8" w:rsidRDefault="00970A53" w:rsidP="00970A53">
      <w:pPr>
        <w:ind w:left="630" w:hangingChars="300" w:hanging="630"/>
        <w:rPr>
          <w:rFonts w:ascii="HGPｺﾞｼｯｸE" w:eastAsia="HGPｺﾞｼｯｸE" w:hAnsi="HGPｺﾞｼｯｸE"/>
        </w:rPr>
      </w:pPr>
      <w:r>
        <w:rPr>
          <w:rFonts w:ascii="HGPｺﾞｼｯｸE" w:eastAsia="HGPｺﾞｼｯｸE" w:hAnsi="HGPｺﾞｼｯｸE" w:hint="eastAsia"/>
        </w:rPr>
        <w:t xml:space="preserve">　　　　</w:t>
      </w:r>
      <w:r w:rsidR="00046C91">
        <w:rPr>
          <w:rFonts w:ascii="HGPｺﾞｼｯｸE" w:eastAsia="HGPｺﾞｼｯｸE" w:hAnsi="HGPｺﾞｼｯｸE" w:hint="eastAsia"/>
        </w:rPr>
        <w:t xml:space="preserve">　</w:t>
      </w:r>
      <w:r>
        <w:rPr>
          <w:rFonts w:ascii="HGPｺﾞｼｯｸE" w:eastAsia="HGPｺﾞｼｯｸE" w:hAnsi="HGPｺﾞｼｯｸE" w:hint="eastAsia"/>
        </w:rPr>
        <w:t>医療関係団体や行政機関</w:t>
      </w:r>
      <w:r w:rsidR="00FD4150">
        <w:rPr>
          <w:rFonts w:ascii="HGPｺﾞｼｯｸE" w:eastAsia="HGPｺﾞｼｯｸE" w:hAnsi="HGPｺﾞｼｯｸE" w:hint="eastAsia"/>
        </w:rPr>
        <w:t>・関連団体</w:t>
      </w:r>
      <w:r>
        <w:rPr>
          <w:rFonts w:ascii="HGPｺﾞｼｯｸE" w:eastAsia="HGPｺﾞｼｯｸE" w:hAnsi="HGPｺﾞｼｯｸE" w:hint="eastAsia"/>
        </w:rPr>
        <w:t>と連携</w:t>
      </w:r>
      <w:r w:rsidR="0016747B">
        <w:rPr>
          <w:rFonts w:ascii="HGPｺﾞｼｯｸE" w:eastAsia="HGPｺﾞｼｯｸE" w:hAnsi="HGPｺﾞｼｯｸE" w:hint="eastAsia"/>
        </w:rPr>
        <w:t>し</w:t>
      </w:r>
      <w:r>
        <w:rPr>
          <w:rFonts w:ascii="HGPｺﾞｼｯｸE" w:eastAsia="HGPｺﾞｼｯｸE" w:hAnsi="HGPｺﾞｼｯｸE" w:hint="eastAsia"/>
        </w:rPr>
        <w:t>、諸会合</w:t>
      </w:r>
      <w:r w:rsidR="0016747B">
        <w:rPr>
          <w:rFonts w:ascii="HGPｺﾞｼｯｸE" w:eastAsia="HGPｺﾞｼｯｸE" w:hAnsi="HGPｺﾞｼｯｸE" w:hint="eastAsia"/>
        </w:rPr>
        <w:t>やイベント</w:t>
      </w:r>
      <w:r>
        <w:rPr>
          <w:rFonts w:ascii="HGPｺﾞｼｯｸE" w:eastAsia="HGPｺﾞｼｯｸE" w:hAnsi="HGPｺﾞｼｯｸE" w:hint="eastAsia"/>
        </w:rPr>
        <w:t>に参加して専門的な立場から</w:t>
      </w:r>
      <w:r w:rsidR="0016747B">
        <w:rPr>
          <w:rFonts w:ascii="HGPｺﾞｼｯｸE" w:eastAsia="HGPｺﾞｼｯｸE" w:hAnsi="HGPｺﾞｼｯｸE" w:hint="eastAsia"/>
        </w:rPr>
        <w:t>情報提供し、</w:t>
      </w:r>
      <w:r>
        <w:rPr>
          <w:rFonts w:ascii="HGPｺﾞｼｯｸE" w:eastAsia="HGPｺﾞｼｯｸE" w:hAnsi="HGPｺﾞｼｯｸE" w:hint="eastAsia"/>
        </w:rPr>
        <w:t>意見を述べ、提言を行う</w:t>
      </w:r>
      <w:r w:rsidR="00E338A8">
        <w:rPr>
          <w:rFonts w:ascii="HGPｺﾞｼｯｸE" w:eastAsia="HGPｺﾞｼｯｸE" w:hAnsi="HGPｺﾞｼｯｸE" w:hint="eastAsia"/>
        </w:rPr>
        <w:t>。</w:t>
      </w:r>
    </w:p>
    <w:p w:rsidR="00970A53" w:rsidRDefault="0016747B" w:rsidP="00970A53">
      <w:pPr>
        <w:ind w:left="630" w:hangingChars="300" w:hanging="630"/>
        <w:rPr>
          <w:rFonts w:ascii="HGPｺﾞｼｯｸE" w:eastAsia="HGPｺﾞｼｯｸE" w:hAnsi="HGPｺﾞｼｯｸE"/>
        </w:rPr>
      </w:pPr>
      <w:r>
        <w:rPr>
          <w:rFonts w:ascii="HGPｺﾞｼｯｸE" w:eastAsia="HGPｺﾞｼｯｸE" w:hAnsi="HGPｺﾞｼｯｸE" w:hint="eastAsia"/>
        </w:rPr>
        <w:t xml:space="preserve">　　　　　　生活習慣病に関連する団体の活動を支援するとともに、さまざまな機会を捉えて情報提供・啓発活動を行う。</w:t>
      </w:r>
    </w:p>
    <w:p w:rsidR="0016747B" w:rsidRDefault="00970A53" w:rsidP="00970A53">
      <w:pPr>
        <w:ind w:left="630" w:hangingChars="300" w:hanging="630"/>
        <w:rPr>
          <w:rFonts w:ascii="HGPｺﾞｼｯｸE" w:eastAsia="HGPｺﾞｼｯｸE" w:hAnsi="HGPｺﾞｼｯｸE"/>
        </w:rPr>
      </w:pPr>
      <w:r>
        <w:rPr>
          <w:rFonts w:ascii="HGPｺﾞｼｯｸE" w:eastAsia="HGPｺﾞｼｯｸE" w:hAnsi="HGPｺﾞｼｯｸE" w:hint="eastAsia"/>
        </w:rPr>
        <w:t xml:space="preserve">　　　　　　</w:t>
      </w:r>
      <w:r w:rsidR="0016747B">
        <w:rPr>
          <w:rFonts w:ascii="HGPｺﾞｼｯｸE" w:eastAsia="HGPｺﾞｼｯｸE" w:hAnsi="HGPｺﾞｼｯｸE" w:hint="eastAsia"/>
        </w:rPr>
        <w:t>ロッテ球団と連携して</w:t>
      </w:r>
      <w:r>
        <w:rPr>
          <w:rFonts w:ascii="HGPｺﾞｼｯｸE" w:eastAsia="HGPｺﾞｼｯｸE" w:hAnsi="HGPｺﾞｼｯｸE" w:hint="eastAsia"/>
        </w:rPr>
        <w:t>、ZOZOマリンスタジアムでバックスクリーンの電光掲示板によるメッセージ発信を行うとともに、入場ゲート付近で</w:t>
      </w:r>
      <w:r w:rsidR="0016747B">
        <w:rPr>
          <w:rFonts w:ascii="HGPｺﾞｼｯｸE" w:eastAsia="HGPｺﾞｼｯｸE" w:hAnsi="HGPｺﾞｼｯｸE" w:hint="eastAsia"/>
        </w:rPr>
        <w:t>来場者・家族・子ども達を対象に血圧・体脂肪・</w:t>
      </w:r>
      <w:r>
        <w:rPr>
          <w:rFonts w:ascii="HGPｺﾞｼｯｸE" w:eastAsia="HGPｺﾞｼｯｸE" w:hAnsi="HGPｺﾞｼｯｸE" w:hint="eastAsia"/>
        </w:rPr>
        <w:t>血糖値</w:t>
      </w:r>
      <w:r w:rsidR="0016747B">
        <w:rPr>
          <w:rFonts w:ascii="HGPｺﾞｼｯｸE" w:eastAsia="HGPｺﾞｼｯｸE" w:hAnsi="HGPｺﾞｼｯｸE" w:hint="eastAsia"/>
        </w:rPr>
        <w:t>測定や肺機能検査</w:t>
      </w:r>
      <w:r>
        <w:rPr>
          <w:rFonts w:ascii="HGPｺﾞｼｯｸE" w:eastAsia="HGPｺﾞｼｯｸE" w:hAnsi="HGPｺﾞｼｯｸE" w:hint="eastAsia"/>
        </w:rPr>
        <w:t>・運動機能テスト・健康相談など</w:t>
      </w:r>
      <w:r w:rsidR="0016747B">
        <w:rPr>
          <w:rFonts w:ascii="HGPｺﾞｼｯｸE" w:eastAsia="HGPｺﾞｼｯｸE" w:hAnsi="HGPｺﾞｼｯｸE" w:hint="eastAsia"/>
        </w:rPr>
        <w:t>の情報提供・</w:t>
      </w:r>
      <w:r>
        <w:rPr>
          <w:rFonts w:ascii="HGPｺﾞｼｯｸE" w:eastAsia="HGPｺﾞｼｯｸE" w:hAnsi="HGPｺﾞｼｯｸE" w:hint="eastAsia"/>
        </w:rPr>
        <w:t>啓発</w:t>
      </w:r>
      <w:r w:rsidR="0016747B">
        <w:rPr>
          <w:rFonts w:ascii="HGPｺﾞｼｯｸE" w:eastAsia="HGPｺﾞｼｯｸE" w:hAnsi="HGPｺﾞｼｯｸE" w:hint="eastAsia"/>
        </w:rPr>
        <w:t>活動を行う。</w:t>
      </w:r>
    </w:p>
    <w:p w:rsidR="00970A53" w:rsidRDefault="0016747B" w:rsidP="00953940">
      <w:pPr>
        <w:ind w:left="630" w:hangingChars="300" w:hanging="630"/>
        <w:jc w:val="left"/>
        <w:rPr>
          <w:rFonts w:ascii="HGPｺﾞｼｯｸE" w:eastAsia="HGPｺﾞｼｯｸE" w:hAnsi="HGPｺﾞｼｯｸE"/>
        </w:rPr>
      </w:pPr>
      <w:r>
        <w:rPr>
          <w:rFonts w:ascii="HGPｺﾞｼｯｸE" w:eastAsia="HGPｺﾞｼｯｸE" w:hAnsi="HGPｺﾞｼｯｸE"/>
        </w:rPr>
        <w:t xml:space="preserve">　　　　　　禁煙活動については、</w:t>
      </w:r>
      <w:r w:rsidR="00F049B3">
        <w:rPr>
          <w:rFonts w:ascii="HGPｺﾞｼｯｸE" w:eastAsia="HGPｺﾞｼｯｸE" w:hAnsi="HGPｺﾞｼｯｸE" w:hint="eastAsia"/>
        </w:rPr>
        <w:t>2</w:t>
      </w:r>
      <w:r w:rsidR="00F049B3">
        <w:rPr>
          <w:rFonts w:ascii="HGPｺﾞｼｯｸE" w:eastAsia="HGPｺﾞｼｯｸE" w:hAnsi="HGPｺﾞｼｯｸE"/>
        </w:rPr>
        <w:t>020</w:t>
      </w:r>
      <w:r>
        <w:rPr>
          <w:rFonts w:ascii="HGPｺﾞｼｯｸE" w:eastAsia="HGPｺﾞｼｯｸE" w:hAnsi="HGPｺﾞｼｯｸE"/>
        </w:rPr>
        <w:t>年東京オリンピック・パラリンピック</w:t>
      </w:r>
      <w:r w:rsidR="004D12B8">
        <w:rPr>
          <w:rFonts w:ascii="HGPｺﾞｼｯｸE" w:eastAsia="HGPｺﾞｼｯｸE" w:hAnsi="HGPｺﾞｼｯｸE"/>
        </w:rPr>
        <w:t>開催を機に、さらに企業・</w:t>
      </w:r>
      <w:r w:rsidR="00273BCC" w:rsidRPr="009156C4">
        <w:rPr>
          <w:rFonts w:ascii="HGPｺﾞｼｯｸE" w:eastAsia="HGPｺﾞｼｯｸE" w:hAnsi="HGPｺﾞｼｯｸE" w:hint="eastAsia"/>
        </w:rPr>
        <w:t>行政</w:t>
      </w:r>
      <w:r w:rsidR="004D12B8">
        <w:rPr>
          <w:rFonts w:ascii="HGPｺﾞｼｯｸE" w:eastAsia="HGPｺﾞｼｯｸE" w:hAnsi="HGPｺﾞｼｯｸE"/>
        </w:rPr>
        <w:t>・関係団体</w:t>
      </w:r>
      <w:r w:rsidR="004D12B8">
        <w:rPr>
          <w:rFonts w:ascii="HGPｺﾞｼｯｸE" w:eastAsia="HGPｺﾞｼｯｸE" w:hAnsi="HGPｺﾞｼｯｸE" w:hint="eastAsia"/>
        </w:rPr>
        <w:t>と協力して推し進め、千葉県医師会の受動喫煙防止キャンペーンに協力する</w:t>
      </w:r>
      <w:r w:rsidR="00C67BA5">
        <w:rPr>
          <w:rFonts w:ascii="HGPｺﾞｼｯｸE" w:eastAsia="HGPｺﾞｼｯｸE" w:hAnsi="HGPｺﾞｼｯｸE" w:hint="eastAsia"/>
        </w:rPr>
        <w:t>ほか、各種講演活動を</w:t>
      </w:r>
      <w:r w:rsidR="00953940" w:rsidRPr="008A1456">
        <w:rPr>
          <w:rFonts w:ascii="HGPｺﾞｼｯｸE" w:eastAsia="HGPｺﾞｼｯｸE" w:hAnsi="HGPｺﾞｼｯｸE" w:hint="eastAsia"/>
        </w:rPr>
        <w:t>積極的に</w:t>
      </w:r>
      <w:r w:rsidR="00C67BA5">
        <w:rPr>
          <w:rFonts w:ascii="HGPｺﾞｼｯｸE" w:eastAsia="HGPｺﾞｼｯｸE" w:hAnsi="HGPｺﾞｼｯｸE" w:hint="eastAsia"/>
        </w:rPr>
        <w:t>行う</w:t>
      </w:r>
      <w:r w:rsidR="004D12B8">
        <w:rPr>
          <w:rFonts w:ascii="HGPｺﾞｼｯｸE" w:eastAsia="HGPｺﾞｼｯｸE" w:hAnsi="HGPｺﾞｼｯｸE" w:hint="eastAsia"/>
        </w:rPr>
        <w:t>。</w:t>
      </w:r>
    </w:p>
    <w:p w:rsidR="004D12B8" w:rsidRDefault="004D12B8" w:rsidP="00970A53">
      <w:pPr>
        <w:ind w:left="630" w:hangingChars="300" w:hanging="630"/>
        <w:rPr>
          <w:rFonts w:ascii="HGPｺﾞｼｯｸE" w:eastAsia="HGPｺﾞｼｯｸE" w:hAnsi="HGPｺﾞｼｯｸE"/>
        </w:rPr>
      </w:pPr>
      <w:r>
        <w:rPr>
          <w:rFonts w:ascii="HGPｺﾞｼｯｸE" w:eastAsia="HGPｺﾞｼｯｸE" w:hAnsi="HGPｺﾞｼｯｸE" w:hint="eastAsia"/>
        </w:rPr>
        <w:t xml:space="preserve">　　　　　　千葉県糖尿病対策推進会議が進める千葉県糖尿病療養指導士／支援士（CDE‐Ｃｈｉｂａ）認定事業に協力する。同会議が推進する１型糖尿病啓発に協力する。さらに、厚生労働省が主導し、千葉県が推進する糖尿病</w:t>
      </w:r>
      <w:r w:rsidR="00551B9E">
        <w:rPr>
          <w:rFonts w:ascii="HGPｺﾞｼｯｸE" w:eastAsia="HGPｺﾞｼｯｸE" w:hAnsi="HGPｺﾞｼｯｸE" w:hint="eastAsia"/>
        </w:rPr>
        <w:t>性</w:t>
      </w:r>
      <w:r w:rsidR="00643992">
        <w:rPr>
          <w:rFonts w:ascii="HGPｺﾞｼｯｸE" w:eastAsia="HGPｺﾞｼｯｸE" w:hAnsi="HGPｺﾞｼｯｸE" w:hint="eastAsia"/>
        </w:rPr>
        <w:t>腎症及び慢性腎臓病の予防のための啓発事業に協力する。</w:t>
      </w:r>
    </w:p>
    <w:p w:rsidR="00643992" w:rsidRDefault="00643992" w:rsidP="00970A53">
      <w:pPr>
        <w:ind w:left="630" w:hangingChars="300" w:hanging="630"/>
        <w:rPr>
          <w:rFonts w:ascii="HGPｺﾞｼｯｸE" w:eastAsia="HGPｺﾞｼｯｸE" w:hAnsi="HGPｺﾞｼｯｸE"/>
        </w:rPr>
      </w:pPr>
      <w:r>
        <w:rPr>
          <w:rFonts w:ascii="HGPｺﾞｼｯｸE" w:eastAsia="HGPｺﾞｼｯｸE" w:hAnsi="HGPｺﾞｼｯｸE"/>
        </w:rPr>
        <w:t xml:space="preserve">　　　　　　市民の健康にかかわる様々な問題を踏まえて活動する。</w:t>
      </w:r>
    </w:p>
    <w:p w:rsidR="00A6074E" w:rsidRPr="003A631D" w:rsidRDefault="00A6074E" w:rsidP="008A4035">
      <w:pPr>
        <w:ind w:left="210" w:hangingChars="100" w:hanging="210"/>
        <w:rPr>
          <w:rFonts w:ascii="HGPｺﾞｼｯｸE" w:eastAsia="HGPｺﾞｼｯｸE" w:hAnsi="HGPｺﾞｼｯｸE"/>
          <w:color w:val="FF0000"/>
        </w:rPr>
      </w:pPr>
      <w:r>
        <w:rPr>
          <w:rFonts w:ascii="HGPｺﾞｼｯｸE" w:eastAsia="HGPｺﾞｼｯｸE" w:hAnsi="HGPｺﾞｼｯｸE" w:hint="eastAsia"/>
        </w:rPr>
        <w:t xml:space="preserve">　（４）　関連事業</w:t>
      </w:r>
    </w:p>
    <w:p w:rsidR="00363AE1" w:rsidRDefault="00316246" w:rsidP="00316246">
      <w:pPr>
        <w:ind w:left="630" w:hangingChars="300" w:hanging="630"/>
        <w:rPr>
          <w:rFonts w:ascii="HGPｺﾞｼｯｸE" w:eastAsia="HGPｺﾞｼｯｸE" w:hAnsi="HGPｺﾞｼｯｸE"/>
        </w:rPr>
      </w:pPr>
      <w:r>
        <w:rPr>
          <w:rFonts w:ascii="HGPｺﾞｼｯｸE" w:eastAsia="HGPｺﾞｼｯｸE" w:hAnsi="HGPｺﾞｼｯｸE" w:hint="eastAsia"/>
        </w:rPr>
        <w:t xml:space="preserve">　　　　　</w:t>
      </w:r>
      <w:r w:rsidR="00363AE1">
        <w:rPr>
          <w:rFonts w:ascii="HGPｺﾞｼｯｸE" w:eastAsia="HGPｺﾞｼｯｸE" w:hAnsi="HGPｺﾞｼｯｸE" w:hint="eastAsia"/>
        </w:rPr>
        <w:t xml:space="preserve">　SNSなどを利用した情報提供・広報活動の可能性を検討する。</w:t>
      </w:r>
    </w:p>
    <w:p w:rsidR="00817E3C" w:rsidRDefault="00363AE1" w:rsidP="00316246">
      <w:pPr>
        <w:ind w:left="630" w:hangingChars="300" w:hanging="630"/>
        <w:rPr>
          <w:rFonts w:ascii="HGPｺﾞｼｯｸE" w:eastAsia="HGPｺﾞｼｯｸE" w:hAnsi="HGPｺﾞｼｯｸE"/>
        </w:rPr>
      </w:pPr>
      <w:r>
        <w:rPr>
          <w:rFonts w:ascii="HGPｺﾞｼｯｸE" w:eastAsia="HGPｺﾞｼｯｸE" w:hAnsi="HGPｺﾞｼｯｸE"/>
        </w:rPr>
        <w:t xml:space="preserve">　　　　　　また、役員・会員が所属する学会・団体の会議・イベント等に参加して情報提供・広報活動を行う。</w:t>
      </w:r>
    </w:p>
    <w:p w:rsidR="00363AE1" w:rsidRDefault="00363AE1" w:rsidP="00316246">
      <w:pPr>
        <w:ind w:left="630" w:hangingChars="300" w:hanging="630"/>
        <w:rPr>
          <w:rFonts w:ascii="HGPｺﾞｼｯｸE" w:eastAsia="HGPｺﾞｼｯｸE" w:hAnsi="HGPｺﾞｼｯｸE"/>
        </w:rPr>
      </w:pPr>
      <w:r>
        <w:rPr>
          <w:rFonts w:ascii="HGPｺﾞｼｯｸE" w:eastAsia="HGPｺﾞｼｯｸE" w:hAnsi="HGPｺﾞｼｯｸE"/>
        </w:rPr>
        <w:t xml:space="preserve">　　　　　　これまでの活動をまとめ、生活習慣病予防や健康啓発に係る図書等を企画する。</w:t>
      </w:r>
    </w:p>
    <w:p w:rsidR="00363AE1" w:rsidRDefault="00363AE1" w:rsidP="00316246">
      <w:pPr>
        <w:ind w:left="630" w:hangingChars="300" w:hanging="630"/>
        <w:rPr>
          <w:rFonts w:ascii="HGPｺﾞｼｯｸE" w:eastAsia="HGPｺﾞｼｯｸE" w:hAnsi="HGPｺﾞｼｯｸE"/>
        </w:rPr>
      </w:pPr>
      <w:r>
        <w:rPr>
          <w:rFonts w:ascii="HGPｺﾞｼｯｸE" w:eastAsia="HGPｺﾞｼｯｸE" w:hAnsi="HGPｺﾞｼｯｸE"/>
        </w:rPr>
        <w:t xml:space="preserve">　　　　千葉日報に連載している　小象の「元気！でいこう」</w:t>
      </w:r>
      <w:r w:rsidR="002A6E1E">
        <w:rPr>
          <w:rFonts w:ascii="HGPｺﾞｼｯｸE" w:eastAsia="HGPｺﾞｼｯｸE" w:hAnsi="HGPｺﾞｼｯｸE"/>
        </w:rPr>
        <w:t xml:space="preserve">　を取りまとめた書籍の発行が有望と考える。</w:t>
      </w:r>
    </w:p>
    <w:p w:rsidR="002A6E1E" w:rsidRPr="008A1456" w:rsidRDefault="00817E3C" w:rsidP="00316246">
      <w:pPr>
        <w:ind w:left="630" w:hangingChars="300" w:hanging="630"/>
        <w:rPr>
          <w:rFonts w:ascii="HGPｺﾞｼｯｸE" w:eastAsia="HGPｺﾞｼｯｸE" w:hAnsi="HGPｺﾞｼｯｸE"/>
          <w:szCs w:val="21"/>
        </w:rPr>
      </w:pPr>
      <w:r>
        <w:rPr>
          <w:rFonts w:ascii="HGPｺﾞｼｯｸE" w:eastAsia="HGPｺﾞｼｯｸE" w:hAnsi="HGPｺﾞｼｯｸE" w:hint="eastAsia"/>
        </w:rPr>
        <w:t xml:space="preserve">　　　　</w:t>
      </w:r>
      <w:r w:rsidR="00564C59">
        <w:rPr>
          <w:rFonts w:ascii="HGPｺﾞｼｯｸE" w:eastAsia="HGPｺﾞｼｯｸE" w:hAnsi="HGPｺﾞｼｯｸE" w:hint="eastAsia"/>
        </w:rPr>
        <w:t xml:space="preserve">　</w:t>
      </w:r>
      <w:r w:rsidR="00564C59" w:rsidRPr="008A1456">
        <w:rPr>
          <w:rFonts w:ascii="HGPｺﾞｼｯｸE" w:eastAsia="HGPｺﾞｼｯｸE" w:hAnsi="HGPｺﾞｼｯｸE" w:hint="eastAsia"/>
        </w:rPr>
        <w:t>以上</w:t>
      </w:r>
      <w:r w:rsidR="00486D08" w:rsidRPr="008A1456">
        <w:rPr>
          <w:rFonts w:ascii="HGPｺﾞｼｯｸE" w:eastAsia="HGPｺﾞｼｯｸE" w:hAnsi="HGPｺﾞｼｯｸE" w:hint="eastAsia"/>
        </w:rPr>
        <w:t>を通じ</w:t>
      </w:r>
      <w:r w:rsidR="00564C59" w:rsidRPr="008A1456">
        <w:rPr>
          <w:rFonts w:ascii="HGPｺﾞｼｯｸE" w:eastAsia="HGPｺﾞｼｯｸE" w:hAnsi="HGPｺﾞｼｯｸE" w:hint="eastAsia"/>
          <w:szCs w:val="21"/>
        </w:rPr>
        <w:t>会の活動を活性化</w:t>
      </w:r>
      <w:r w:rsidR="00486D08" w:rsidRPr="008A1456">
        <w:rPr>
          <w:rFonts w:ascii="HGPｺﾞｼｯｸE" w:eastAsia="HGPｺﾞｼｯｸE" w:hAnsi="HGPｺﾞｼｯｸE" w:hint="eastAsia"/>
          <w:szCs w:val="21"/>
        </w:rPr>
        <w:t>し、会員増を目指す。また、</w:t>
      </w:r>
      <w:r w:rsidR="00564C59" w:rsidRPr="008A1456">
        <w:rPr>
          <w:rFonts w:ascii="HGPｺﾞｼｯｸE" w:eastAsia="HGPｺﾞｼｯｸE" w:hAnsi="HGPｺﾞｼｯｸE" w:hint="eastAsia"/>
          <w:szCs w:val="21"/>
        </w:rPr>
        <w:t>理解者・協賛者を増やし、会員増・寄付助成の確保に努める。</w:t>
      </w:r>
    </w:p>
    <w:p w:rsidR="009156C4" w:rsidRDefault="009156C4" w:rsidP="00316246">
      <w:pPr>
        <w:ind w:left="630" w:hangingChars="300" w:hanging="630"/>
        <w:rPr>
          <w:rFonts w:ascii="HGPｺﾞｼｯｸE" w:eastAsia="HGPｺﾞｼｯｸE" w:hAnsi="HGPｺﾞｼｯｸE"/>
          <w:szCs w:val="21"/>
        </w:rPr>
      </w:pPr>
    </w:p>
    <w:p w:rsidR="009156C4" w:rsidRDefault="009156C4" w:rsidP="00316246">
      <w:pPr>
        <w:ind w:left="630" w:hangingChars="300" w:hanging="630"/>
        <w:rPr>
          <w:rFonts w:ascii="HGPｺﾞｼｯｸE" w:eastAsia="HGPｺﾞｼｯｸE" w:hAnsi="HGPｺﾞｼｯｸE"/>
          <w:szCs w:val="21"/>
        </w:rPr>
      </w:pPr>
    </w:p>
    <w:p w:rsidR="009156C4" w:rsidRDefault="009156C4" w:rsidP="00316246">
      <w:pPr>
        <w:ind w:left="630" w:hangingChars="300" w:hanging="630"/>
        <w:rPr>
          <w:rFonts w:ascii="HGPｺﾞｼｯｸE" w:eastAsia="HGPｺﾞｼｯｸE" w:hAnsi="HGPｺﾞｼｯｸE"/>
          <w:szCs w:val="21"/>
        </w:rPr>
      </w:pPr>
    </w:p>
    <w:p w:rsidR="009156C4" w:rsidRDefault="009156C4" w:rsidP="00316246">
      <w:pPr>
        <w:ind w:left="630" w:hangingChars="300" w:hanging="630"/>
        <w:rPr>
          <w:rFonts w:ascii="HGPｺﾞｼｯｸE" w:eastAsia="HGPｺﾞｼｯｸE" w:hAnsi="HGPｺﾞｼｯｸE"/>
          <w:szCs w:val="21"/>
        </w:rPr>
      </w:pPr>
    </w:p>
    <w:p w:rsidR="009156C4" w:rsidRPr="00564C59" w:rsidRDefault="009156C4" w:rsidP="00316246">
      <w:pPr>
        <w:ind w:left="630" w:hangingChars="300" w:hanging="630"/>
        <w:rPr>
          <w:rFonts w:ascii="HGPｺﾞｼｯｸE" w:eastAsia="HGPｺﾞｼｯｸE" w:hAnsi="HGPｺﾞｼｯｸE"/>
          <w:szCs w:val="21"/>
        </w:rPr>
      </w:pPr>
    </w:p>
    <w:p w:rsidR="002A6E1E" w:rsidRDefault="002A6E1E" w:rsidP="00316246">
      <w:pPr>
        <w:ind w:left="630" w:hangingChars="300" w:hanging="630"/>
        <w:rPr>
          <w:rFonts w:ascii="HGPｺﾞｼｯｸE" w:eastAsia="HGPｺﾞｼｯｸE" w:hAnsi="HGPｺﾞｼｯｸE"/>
        </w:rPr>
      </w:pPr>
    </w:p>
    <w:p w:rsidR="002D70FF" w:rsidRDefault="002D70FF" w:rsidP="00316246">
      <w:pPr>
        <w:ind w:left="630" w:hangingChars="300" w:hanging="630"/>
        <w:rPr>
          <w:rFonts w:ascii="HGPｺﾞｼｯｸE" w:eastAsia="HGPｺﾞｼｯｸE" w:hAnsi="HGPｺﾞｼｯｸE"/>
        </w:rPr>
      </w:pPr>
    </w:p>
    <w:p w:rsidR="00A6074E" w:rsidRDefault="00F049B3" w:rsidP="008A4035">
      <w:pPr>
        <w:ind w:left="210" w:hangingChars="100" w:hanging="210"/>
        <w:rPr>
          <w:rFonts w:ascii="HGPｺﾞｼｯｸE" w:eastAsia="HGPｺﾞｼｯｸE" w:hAnsi="HGPｺﾞｼｯｸE"/>
        </w:rPr>
      </w:pPr>
      <w:r>
        <w:rPr>
          <w:rFonts w:ascii="HGPｺﾞｼｯｸE" w:eastAsia="HGPｺﾞｼｯｸE" w:hAnsi="HGPｺﾞｼｯｸE" w:hint="eastAsia"/>
        </w:rPr>
        <w:lastRenderedPageBreak/>
        <w:t>2</w:t>
      </w:r>
      <w:r w:rsidR="00A6074E">
        <w:rPr>
          <w:rFonts w:ascii="HGPｺﾞｼｯｸE" w:eastAsia="HGPｺﾞｼｯｸE" w:hAnsi="HGPｺﾞｼｯｸE" w:hint="eastAsia"/>
        </w:rPr>
        <w:t xml:space="preserve">　事業の実施に関する</w:t>
      </w:r>
      <w:r w:rsidR="00C53A70">
        <w:rPr>
          <w:rFonts w:ascii="HGPｺﾞｼｯｸE" w:eastAsia="HGPｺﾞｼｯｸE" w:hAnsi="HGPｺﾞｼｯｸE" w:hint="eastAsia"/>
        </w:rPr>
        <w:t>事項</w:t>
      </w:r>
    </w:p>
    <w:tbl>
      <w:tblPr>
        <w:tblStyle w:val="a7"/>
        <w:tblW w:w="8789" w:type="dxa"/>
        <w:tblInd w:w="-147" w:type="dxa"/>
        <w:tblLook w:val="04A0" w:firstRow="1" w:lastRow="0" w:firstColumn="1" w:lastColumn="0" w:noHBand="0" w:noVBand="1"/>
      </w:tblPr>
      <w:tblGrid>
        <w:gridCol w:w="1135"/>
        <w:gridCol w:w="4961"/>
        <w:gridCol w:w="1276"/>
        <w:gridCol w:w="1417"/>
      </w:tblGrid>
      <w:tr w:rsidR="00C15352" w:rsidTr="00C15352">
        <w:tc>
          <w:tcPr>
            <w:tcW w:w="1135" w:type="dxa"/>
          </w:tcPr>
          <w:p w:rsidR="00C15352" w:rsidRPr="002E0C3D" w:rsidRDefault="00C15352" w:rsidP="002E0C3D">
            <w:pPr>
              <w:jc w:val="cente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事業名</w:t>
            </w:r>
          </w:p>
        </w:tc>
        <w:tc>
          <w:tcPr>
            <w:tcW w:w="4961" w:type="dxa"/>
          </w:tcPr>
          <w:p w:rsidR="00C15352" w:rsidRPr="002E0C3D" w:rsidRDefault="00C15352" w:rsidP="002E0C3D">
            <w:pPr>
              <w:jc w:val="cente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事業内容</w:t>
            </w:r>
          </w:p>
        </w:tc>
        <w:tc>
          <w:tcPr>
            <w:tcW w:w="1276" w:type="dxa"/>
          </w:tcPr>
          <w:p w:rsidR="00C15352" w:rsidRPr="002E0C3D" w:rsidRDefault="00C15352" w:rsidP="002E0C3D">
            <w:pPr>
              <w:jc w:val="cente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実施時期</w:t>
            </w:r>
          </w:p>
        </w:tc>
        <w:tc>
          <w:tcPr>
            <w:tcW w:w="1417" w:type="dxa"/>
          </w:tcPr>
          <w:p w:rsidR="00C15352" w:rsidRPr="002E0C3D" w:rsidRDefault="00C15352" w:rsidP="002E0C3D">
            <w:pPr>
              <w:jc w:val="cente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実施場所</w:t>
            </w:r>
          </w:p>
        </w:tc>
      </w:tr>
      <w:tr w:rsidR="00C15352" w:rsidTr="00C15352">
        <w:tc>
          <w:tcPr>
            <w:tcW w:w="1135" w:type="dxa"/>
          </w:tcPr>
          <w:p w:rsidR="00C15352" w:rsidRPr="002E0C3D" w:rsidRDefault="00C15352" w:rsidP="008A4035">
            <w:pP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調査・情報事業</w:t>
            </w:r>
          </w:p>
        </w:tc>
        <w:tc>
          <w:tcPr>
            <w:tcW w:w="4961" w:type="dxa"/>
          </w:tcPr>
          <w:p w:rsidR="00C15352" w:rsidRDefault="00C15352" w:rsidP="008A4035">
            <w:pPr>
              <w:rPr>
                <w:rFonts w:ascii="HGPｺﾞｼｯｸE" w:eastAsia="HGPｺﾞｼｯｸE" w:hAnsi="HGPｺﾞｼｯｸE"/>
                <w:sz w:val="18"/>
                <w:szCs w:val="18"/>
              </w:rPr>
            </w:pPr>
            <w:r>
              <w:rPr>
                <w:rFonts w:ascii="HGPｺﾞｼｯｸE" w:eastAsia="HGPｺﾞｼｯｸE" w:hAnsi="HGPｺﾞｼｯｸE"/>
                <w:sz w:val="18"/>
                <w:szCs w:val="18"/>
              </w:rPr>
              <w:t>（１）情報提供</w:t>
            </w:r>
          </w:p>
          <w:p w:rsidR="00C15352" w:rsidRDefault="00C15352" w:rsidP="008A4035">
            <w:pP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①</w:t>
            </w:r>
            <w:r>
              <w:rPr>
                <w:rFonts w:ascii="HGPｺﾞｼｯｸE" w:eastAsia="HGPｺﾞｼｯｸE" w:hAnsi="HGPｺﾞｼｯｸE" w:hint="eastAsia"/>
                <w:sz w:val="18"/>
                <w:szCs w:val="18"/>
              </w:rPr>
              <w:t>ホームページ及びブログを活用して会の活動の概況や生活習慣病に関する情報を発信</w:t>
            </w:r>
          </w:p>
          <w:p w:rsidR="00C15352" w:rsidRDefault="00C15352"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②会報の発行　第2</w:t>
            </w:r>
            <w:r>
              <w:rPr>
                <w:rFonts w:ascii="HGPｺﾞｼｯｸE" w:eastAsia="HGPｺﾞｼｯｸE" w:hAnsi="HGPｺﾞｼｯｸE"/>
                <w:sz w:val="18"/>
                <w:szCs w:val="18"/>
              </w:rPr>
              <w:t>7</w:t>
            </w:r>
            <w:r>
              <w:rPr>
                <w:rFonts w:ascii="HGPｺﾞｼｯｸE" w:eastAsia="HGPｺﾞｼｯｸE" w:hAnsi="HGPｺﾞｼｯｸE" w:hint="eastAsia"/>
                <w:sz w:val="18"/>
                <w:szCs w:val="18"/>
              </w:rPr>
              <w:t>号第2</w:t>
            </w:r>
            <w:r>
              <w:rPr>
                <w:rFonts w:ascii="HGPｺﾞｼｯｸE" w:eastAsia="HGPｺﾞｼｯｸE" w:hAnsi="HGPｺﾞｼｯｸE"/>
                <w:sz w:val="18"/>
                <w:szCs w:val="18"/>
              </w:rPr>
              <w:t>8</w:t>
            </w:r>
            <w:r>
              <w:rPr>
                <w:rFonts w:ascii="HGPｺﾞｼｯｸE" w:eastAsia="HGPｺﾞｼｯｸE" w:hAnsi="HGPｺﾞｼｯｸE" w:hint="eastAsia"/>
                <w:sz w:val="18"/>
                <w:szCs w:val="18"/>
              </w:rPr>
              <w:t>号</w:t>
            </w:r>
          </w:p>
          <w:p w:rsidR="00C15352" w:rsidRDefault="00C15352"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③糖尿病通信の発行</w:t>
            </w:r>
          </w:p>
          <w:p w:rsidR="00C15352" w:rsidRDefault="00C15352" w:rsidP="008A4035">
            <w:pPr>
              <w:rPr>
                <w:rFonts w:ascii="HGPｺﾞｼｯｸE" w:eastAsia="HGPｺﾞｼｯｸE" w:hAnsi="HGPｺﾞｼｯｸE"/>
                <w:sz w:val="18"/>
                <w:szCs w:val="18"/>
              </w:rPr>
            </w:pPr>
            <w:r w:rsidRPr="002A6E1E">
              <w:rPr>
                <w:rFonts w:ascii="HGPｺﾞｼｯｸE" w:eastAsia="HGPｺﾞｼｯｸE" w:hAnsi="HGPｺﾞｼｯｸE" w:hint="eastAsia"/>
                <w:sz w:val="18"/>
                <w:szCs w:val="18"/>
              </w:rPr>
              <w:t>④千葉日報に小象の「元気！</w:t>
            </w:r>
            <w:r w:rsidR="00E338A8">
              <w:rPr>
                <w:rFonts w:ascii="HGPｺﾞｼｯｸE" w:eastAsia="HGPｺﾞｼｯｸE" w:hAnsi="HGPｺﾞｼｯｸE" w:hint="eastAsia"/>
                <w:sz w:val="18"/>
                <w:szCs w:val="18"/>
              </w:rPr>
              <w:t>で</w:t>
            </w:r>
            <w:r w:rsidRPr="002A6E1E">
              <w:rPr>
                <w:rFonts w:ascii="HGPｺﾞｼｯｸE" w:eastAsia="HGPｺﾞｼｯｸE" w:hAnsi="HGPｺﾞｼｯｸE" w:hint="eastAsia"/>
                <w:sz w:val="18"/>
                <w:szCs w:val="18"/>
              </w:rPr>
              <w:t>行こう」を連載</w:t>
            </w:r>
            <w:r>
              <w:rPr>
                <w:rFonts w:ascii="HGPｺﾞｼｯｸE" w:eastAsia="HGPｺﾞｼｯｸE" w:hAnsi="HGPｺﾞｼｯｸE" w:hint="eastAsia"/>
                <w:sz w:val="18"/>
                <w:szCs w:val="18"/>
              </w:rPr>
              <w:t>2</w:t>
            </w:r>
            <w:r>
              <w:rPr>
                <w:rFonts w:ascii="HGPｺﾞｼｯｸE" w:eastAsia="HGPｺﾞｼｯｸE" w:hAnsi="HGPｺﾞｼｯｸE"/>
                <w:sz w:val="18"/>
                <w:szCs w:val="18"/>
              </w:rPr>
              <w:t>4</w:t>
            </w:r>
            <w:r>
              <w:rPr>
                <w:rFonts w:ascii="HGPｺﾞｼｯｸE" w:eastAsia="HGPｺﾞｼｯｸE" w:hAnsi="HGPｺﾞｼｯｸE" w:hint="eastAsia"/>
                <w:sz w:val="18"/>
                <w:szCs w:val="18"/>
              </w:rPr>
              <w:t>回）</w:t>
            </w:r>
          </w:p>
          <w:p w:rsidR="001C0F23" w:rsidRPr="002E0C3D" w:rsidRDefault="001C0F23" w:rsidP="008A4035">
            <w:pPr>
              <w:rPr>
                <w:rFonts w:ascii="HGPｺﾞｼｯｸE" w:eastAsia="HGPｺﾞｼｯｸE" w:hAnsi="HGPｺﾞｼｯｸE"/>
                <w:sz w:val="18"/>
                <w:szCs w:val="18"/>
              </w:rPr>
            </w:pPr>
            <w:r w:rsidRPr="008A1456">
              <w:rPr>
                <w:rFonts w:ascii="HGPｺﾞｼｯｸE" w:eastAsia="HGPｺﾞｼｯｸE" w:hAnsi="HGPｺﾞｼｯｸE" w:hint="eastAsia"/>
                <w:sz w:val="18"/>
                <w:szCs w:val="18"/>
              </w:rPr>
              <w:t>⑤</w:t>
            </w:r>
            <w:r w:rsidR="00242CE0" w:rsidRPr="008A1456">
              <w:rPr>
                <w:rFonts w:ascii="HGPｺﾞｼｯｸE" w:eastAsia="HGPｺﾞｼｯｸE" w:hAnsi="HGPｺﾞｼｯｸE" w:hint="eastAsia"/>
                <w:sz w:val="18"/>
                <w:szCs w:val="18"/>
              </w:rPr>
              <w:t>メーリングリスト（</w:t>
            </w:r>
            <w:r w:rsidRPr="008A1456">
              <w:rPr>
                <w:rFonts w:ascii="HGPｺﾞｼｯｸE" w:eastAsia="HGPｺﾞｼｯｸE" w:hAnsi="HGPｺﾞｼｯｸE" w:hint="eastAsia"/>
                <w:sz w:val="18"/>
                <w:szCs w:val="18"/>
              </w:rPr>
              <w:t>会員専用の小象メール</w:t>
            </w:r>
            <w:r w:rsidR="00242CE0" w:rsidRPr="008A1456">
              <w:rPr>
                <w:rFonts w:ascii="HGPｺﾞｼｯｸE" w:eastAsia="HGPｺﾞｼｯｸE" w:hAnsi="HGPｺﾞｼｯｸE" w:hint="eastAsia"/>
                <w:sz w:val="18"/>
                <w:szCs w:val="18"/>
              </w:rPr>
              <w:t>）</w:t>
            </w:r>
            <w:r w:rsidRPr="008A1456">
              <w:rPr>
                <w:rFonts w:ascii="HGPｺﾞｼｯｸE" w:eastAsia="HGPｺﾞｼｯｸE" w:hAnsi="HGPｺﾞｼｯｸE" w:hint="eastAsia"/>
                <w:sz w:val="18"/>
                <w:szCs w:val="18"/>
              </w:rPr>
              <w:t>を活用して会員への情報提供・コミュニケーション活性化を検討</w:t>
            </w:r>
          </w:p>
        </w:tc>
        <w:tc>
          <w:tcPr>
            <w:tcW w:w="1276" w:type="dxa"/>
          </w:tcPr>
          <w:p w:rsidR="00C15352" w:rsidRPr="002A6E1E" w:rsidRDefault="00C15352" w:rsidP="00C6769C">
            <w:pPr>
              <w:jc w:val="center"/>
              <w:rPr>
                <w:rFonts w:ascii="HGPｺﾞｼｯｸE" w:eastAsia="HGPｺﾞｼｯｸE" w:hAnsi="HGPｺﾞｼｯｸE"/>
                <w:sz w:val="18"/>
                <w:szCs w:val="18"/>
              </w:rPr>
            </w:pPr>
          </w:p>
          <w:p w:rsidR="00C15352" w:rsidRDefault="00C15352"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通年</w:t>
            </w:r>
          </w:p>
          <w:p w:rsidR="00C15352" w:rsidRDefault="00C15352" w:rsidP="00C6769C">
            <w:pPr>
              <w:jc w:val="center"/>
              <w:rPr>
                <w:rFonts w:ascii="HGPｺﾞｼｯｸE" w:eastAsia="HGPｺﾞｼｯｸE" w:hAnsi="HGPｺﾞｼｯｸE"/>
                <w:sz w:val="18"/>
                <w:szCs w:val="18"/>
              </w:rPr>
            </w:pPr>
          </w:p>
          <w:p w:rsidR="00C15352" w:rsidRDefault="00C15352" w:rsidP="00713196">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6月1</w:t>
            </w:r>
            <w:r>
              <w:rPr>
                <w:rFonts w:ascii="HGPｺﾞｼｯｸE" w:eastAsia="HGPｺﾞｼｯｸE" w:hAnsi="HGPｺﾞｼｯｸE"/>
                <w:sz w:val="18"/>
                <w:szCs w:val="18"/>
              </w:rPr>
              <w:t>2</w:t>
            </w:r>
            <w:r>
              <w:rPr>
                <w:rFonts w:ascii="HGPｺﾞｼｯｸE" w:eastAsia="HGPｺﾞｼｯｸE" w:hAnsi="HGPｺﾞｼｯｸE" w:hint="eastAsia"/>
                <w:sz w:val="18"/>
                <w:szCs w:val="18"/>
              </w:rPr>
              <w:t>月</w:t>
            </w:r>
          </w:p>
          <w:p w:rsidR="00C15352" w:rsidRDefault="00713196"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11月</w:t>
            </w:r>
          </w:p>
          <w:p w:rsidR="00C15352" w:rsidRDefault="00C15352" w:rsidP="00C6769C">
            <w:pPr>
              <w:jc w:val="center"/>
              <w:rPr>
                <w:rFonts w:ascii="HGPｺﾞｼｯｸE" w:eastAsia="HGPｺﾞｼｯｸE" w:hAnsi="HGPｺﾞｼｯｸE"/>
                <w:sz w:val="18"/>
                <w:szCs w:val="18"/>
              </w:rPr>
            </w:pPr>
            <w:r>
              <w:rPr>
                <w:rFonts w:ascii="HGPｺﾞｼｯｸE" w:eastAsia="HGPｺﾞｼｯｸE" w:hAnsi="HGPｺﾞｼｯｸE"/>
                <w:sz w:val="18"/>
                <w:szCs w:val="18"/>
              </w:rPr>
              <w:t>通年</w:t>
            </w:r>
          </w:p>
          <w:p w:rsidR="00953940" w:rsidRPr="002E0C3D" w:rsidRDefault="00953940" w:rsidP="00C6769C">
            <w:pPr>
              <w:jc w:val="center"/>
              <w:rPr>
                <w:rFonts w:ascii="HGPｺﾞｼｯｸE" w:eastAsia="HGPｺﾞｼｯｸE" w:hAnsi="HGPｺﾞｼｯｸE"/>
                <w:sz w:val="18"/>
                <w:szCs w:val="18"/>
              </w:rPr>
            </w:pPr>
            <w:r w:rsidRPr="008A1456">
              <w:rPr>
                <w:rFonts w:ascii="HGPｺﾞｼｯｸE" w:eastAsia="HGPｺﾞｼｯｸE" w:hAnsi="HGPｺﾞｼｯｸE" w:hint="eastAsia"/>
                <w:sz w:val="18"/>
                <w:szCs w:val="18"/>
              </w:rPr>
              <w:t>通年</w:t>
            </w:r>
          </w:p>
        </w:tc>
        <w:tc>
          <w:tcPr>
            <w:tcW w:w="1417" w:type="dxa"/>
          </w:tcPr>
          <w:p w:rsidR="00C15352" w:rsidRDefault="00C15352" w:rsidP="002813C6">
            <w:pPr>
              <w:jc w:val="left"/>
              <w:rPr>
                <w:rFonts w:ascii="HGPｺﾞｼｯｸE" w:eastAsia="HGPｺﾞｼｯｸE" w:hAnsi="HGPｺﾞｼｯｸE"/>
                <w:sz w:val="18"/>
                <w:szCs w:val="18"/>
              </w:rPr>
            </w:pPr>
          </w:p>
          <w:p w:rsidR="00C15352" w:rsidRDefault="00C15352" w:rsidP="00953940">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全国</w:t>
            </w:r>
          </w:p>
          <w:p w:rsidR="00C15352" w:rsidRDefault="00C15352" w:rsidP="00953940">
            <w:pPr>
              <w:jc w:val="center"/>
              <w:rPr>
                <w:rFonts w:ascii="HGPｺﾞｼｯｸE" w:eastAsia="HGPｺﾞｼｯｸE" w:hAnsi="HGPｺﾞｼｯｸE"/>
                <w:sz w:val="18"/>
                <w:szCs w:val="18"/>
              </w:rPr>
            </w:pPr>
          </w:p>
          <w:p w:rsidR="00C15352" w:rsidRDefault="00C15352" w:rsidP="00953940">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全県</w:t>
            </w:r>
          </w:p>
          <w:p w:rsidR="00C15352" w:rsidRDefault="00C15352" w:rsidP="00953940">
            <w:pPr>
              <w:jc w:val="center"/>
              <w:rPr>
                <w:rFonts w:ascii="HGPｺﾞｼｯｸE" w:eastAsia="HGPｺﾞｼｯｸE" w:hAnsi="HGPｺﾞｼｯｸE"/>
                <w:sz w:val="18"/>
                <w:szCs w:val="18"/>
              </w:rPr>
            </w:pPr>
            <w:r>
              <w:rPr>
                <w:rFonts w:ascii="HGPｺﾞｼｯｸE" w:eastAsia="HGPｺﾞｼｯｸE" w:hAnsi="HGPｺﾞｼｯｸE"/>
                <w:sz w:val="18"/>
                <w:szCs w:val="18"/>
              </w:rPr>
              <w:t>全県</w:t>
            </w:r>
          </w:p>
          <w:p w:rsidR="00C15352" w:rsidRPr="002E0C3D" w:rsidRDefault="00C15352" w:rsidP="002813C6">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w:t>
            </w:r>
          </w:p>
        </w:tc>
      </w:tr>
      <w:tr w:rsidR="00C15352" w:rsidTr="00C15352">
        <w:tc>
          <w:tcPr>
            <w:tcW w:w="1135" w:type="dxa"/>
          </w:tcPr>
          <w:p w:rsidR="00C15352" w:rsidRPr="002E0C3D" w:rsidRDefault="00C15352" w:rsidP="008A4035">
            <w:pP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講演会・セミナー等開催事業</w:t>
            </w:r>
          </w:p>
        </w:tc>
        <w:tc>
          <w:tcPr>
            <w:tcW w:w="4961" w:type="dxa"/>
          </w:tcPr>
          <w:p w:rsidR="00C15352" w:rsidRDefault="00C15352" w:rsidP="008A4035">
            <w:pPr>
              <w:rPr>
                <w:rFonts w:ascii="HGPｺﾞｼｯｸE" w:eastAsia="HGPｺﾞｼｯｸE" w:hAnsi="HGPｺﾞｼｯｸE"/>
                <w:sz w:val="18"/>
                <w:szCs w:val="18"/>
              </w:rPr>
            </w:pPr>
            <w:r>
              <w:rPr>
                <w:rFonts w:ascii="HGPｺﾞｼｯｸE" w:eastAsia="HGPｺﾞｼｯｸE" w:hAnsi="HGPｺﾞｼｯｸE"/>
                <w:sz w:val="18"/>
                <w:szCs w:val="18"/>
              </w:rPr>
              <w:t>（１）主催講演会（生活習慣病予防治療フォーラム）</w:t>
            </w:r>
          </w:p>
          <w:p w:rsidR="00C15352" w:rsidRDefault="00C15352"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①第2</w:t>
            </w:r>
            <w:r>
              <w:rPr>
                <w:rFonts w:ascii="HGPｺﾞｼｯｸE" w:eastAsia="HGPｺﾞｼｯｸE" w:hAnsi="HGPｺﾞｼｯｸE"/>
                <w:sz w:val="18"/>
                <w:szCs w:val="18"/>
              </w:rPr>
              <w:t>6</w:t>
            </w:r>
            <w:r>
              <w:rPr>
                <w:rFonts w:ascii="HGPｺﾞｼｯｸE" w:eastAsia="HGPｺﾞｼｯｸE" w:hAnsi="HGPｺﾞｼｯｸE" w:hint="eastAsia"/>
                <w:sz w:val="18"/>
                <w:szCs w:val="18"/>
              </w:rPr>
              <w:t>回『なぜ、運動は必要か？-運動療法の実際‐』</w:t>
            </w:r>
            <w:r w:rsidR="00713196">
              <w:rPr>
                <w:rFonts w:ascii="HGPｺﾞｼｯｸE" w:eastAsia="HGPｺﾞｼｯｸE" w:hAnsi="HGPｺﾞｼｯｸE" w:hint="eastAsia"/>
                <w:sz w:val="18"/>
                <w:szCs w:val="18"/>
              </w:rPr>
              <w:t xml:space="preserve">　120名</w:t>
            </w:r>
          </w:p>
          <w:p w:rsidR="00C15352" w:rsidRDefault="00C15352"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②「老年病学」</w:t>
            </w:r>
            <w:r w:rsidR="00713196">
              <w:rPr>
                <w:rFonts w:ascii="HGPｺﾞｼｯｸE" w:eastAsia="HGPｺﾞｼｯｸE" w:hAnsi="HGPｺﾞｼｯｸE" w:hint="eastAsia"/>
                <w:sz w:val="18"/>
                <w:szCs w:val="18"/>
              </w:rPr>
              <w:t xml:space="preserve">　　　　　　　　　　　　　　　　　　　　　　　　　　180名</w:t>
            </w:r>
          </w:p>
          <w:p w:rsidR="00C15352" w:rsidRDefault="00C15352" w:rsidP="008A4035">
            <w:pPr>
              <w:rPr>
                <w:rFonts w:ascii="HGPｺﾞｼｯｸE" w:eastAsia="HGPｺﾞｼｯｸE" w:hAnsi="HGPｺﾞｼｯｸE"/>
                <w:sz w:val="18"/>
                <w:szCs w:val="18"/>
              </w:rPr>
            </w:pPr>
            <w:r>
              <w:rPr>
                <w:rFonts w:ascii="HGPｺﾞｼｯｸE" w:eastAsia="HGPｺﾞｼｯｸE" w:hAnsi="HGPｺﾞｼｯｸE"/>
                <w:sz w:val="18"/>
                <w:szCs w:val="18"/>
              </w:rPr>
              <w:t>（２）出前講演等</w:t>
            </w:r>
          </w:p>
          <w:p w:rsidR="00C15352" w:rsidRPr="002E0C3D" w:rsidRDefault="00C15352"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行政・関係団体・学校等対象の講演　　　　　　　　　　　　1</w:t>
            </w:r>
            <w:r>
              <w:rPr>
                <w:rFonts w:ascii="HGPｺﾞｼｯｸE" w:eastAsia="HGPｺﾞｼｯｸE" w:hAnsi="HGPｺﾞｼｯｸE"/>
                <w:sz w:val="18"/>
                <w:szCs w:val="18"/>
              </w:rPr>
              <w:t>0</w:t>
            </w:r>
            <w:r>
              <w:rPr>
                <w:rFonts w:ascii="HGPｺﾞｼｯｸE" w:eastAsia="HGPｺﾞｼｯｸE" w:hAnsi="HGPｺﾞｼｯｸE" w:hint="eastAsia"/>
                <w:sz w:val="18"/>
                <w:szCs w:val="18"/>
              </w:rPr>
              <w:t>件</w:t>
            </w:r>
          </w:p>
        </w:tc>
        <w:tc>
          <w:tcPr>
            <w:tcW w:w="1276" w:type="dxa"/>
          </w:tcPr>
          <w:p w:rsidR="00C15352" w:rsidRDefault="00C15352" w:rsidP="00713196">
            <w:pPr>
              <w:jc w:val="center"/>
              <w:rPr>
                <w:rFonts w:ascii="HGPｺﾞｼｯｸE" w:eastAsia="HGPｺﾞｼｯｸE" w:hAnsi="HGPｺﾞｼｯｸE"/>
                <w:sz w:val="18"/>
                <w:szCs w:val="18"/>
              </w:rPr>
            </w:pPr>
          </w:p>
          <w:p w:rsidR="00C15352" w:rsidRDefault="00C15352" w:rsidP="00713196">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6月1</w:t>
            </w:r>
            <w:r>
              <w:rPr>
                <w:rFonts w:ascii="HGPｺﾞｼｯｸE" w:eastAsia="HGPｺﾞｼｯｸE" w:hAnsi="HGPｺﾞｼｯｸE"/>
                <w:sz w:val="18"/>
                <w:szCs w:val="18"/>
              </w:rPr>
              <w:t>5</w:t>
            </w:r>
            <w:r>
              <w:rPr>
                <w:rFonts w:ascii="HGPｺﾞｼｯｸE" w:eastAsia="HGPｺﾞｼｯｸE" w:hAnsi="HGPｺﾞｼｯｸE" w:hint="eastAsia"/>
                <w:sz w:val="18"/>
                <w:szCs w:val="18"/>
              </w:rPr>
              <w:t>日</w:t>
            </w:r>
          </w:p>
          <w:p w:rsidR="00C15352" w:rsidRDefault="00C15352" w:rsidP="00713196">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2月1</w:t>
            </w:r>
            <w:r>
              <w:rPr>
                <w:rFonts w:ascii="HGPｺﾞｼｯｸE" w:eastAsia="HGPｺﾞｼｯｸE" w:hAnsi="HGPｺﾞｼｯｸE"/>
                <w:sz w:val="18"/>
                <w:szCs w:val="18"/>
              </w:rPr>
              <w:t>5</w:t>
            </w:r>
            <w:r>
              <w:rPr>
                <w:rFonts w:ascii="HGPｺﾞｼｯｸE" w:eastAsia="HGPｺﾞｼｯｸE" w:hAnsi="HGPｺﾞｼｯｸE" w:hint="eastAsia"/>
                <w:sz w:val="18"/>
                <w:szCs w:val="18"/>
              </w:rPr>
              <w:t>日</w:t>
            </w:r>
          </w:p>
          <w:p w:rsidR="00C15352" w:rsidRDefault="00C15352" w:rsidP="00713196">
            <w:pPr>
              <w:jc w:val="center"/>
              <w:rPr>
                <w:rFonts w:ascii="HGPｺﾞｼｯｸE" w:eastAsia="HGPｺﾞｼｯｸE" w:hAnsi="HGPｺﾞｼｯｸE"/>
                <w:sz w:val="18"/>
                <w:szCs w:val="18"/>
              </w:rPr>
            </w:pPr>
          </w:p>
          <w:p w:rsidR="00C15352" w:rsidRPr="002E0C3D" w:rsidRDefault="00C15352" w:rsidP="00713196">
            <w:pPr>
              <w:jc w:val="center"/>
              <w:rPr>
                <w:rFonts w:ascii="HGPｺﾞｼｯｸE" w:eastAsia="HGPｺﾞｼｯｸE" w:hAnsi="HGPｺﾞｼｯｸE"/>
                <w:sz w:val="18"/>
                <w:szCs w:val="18"/>
              </w:rPr>
            </w:pPr>
            <w:r>
              <w:rPr>
                <w:rFonts w:ascii="HGPｺﾞｼｯｸE" w:eastAsia="HGPｺﾞｼｯｸE" w:hAnsi="HGPｺﾞｼｯｸE"/>
                <w:sz w:val="18"/>
                <w:szCs w:val="18"/>
              </w:rPr>
              <w:t>随時</w:t>
            </w:r>
          </w:p>
        </w:tc>
        <w:tc>
          <w:tcPr>
            <w:tcW w:w="1417" w:type="dxa"/>
          </w:tcPr>
          <w:p w:rsidR="00C15352" w:rsidRDefault="00C15352" w:rsidP="00953940">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千葉市内</w:t>
            </w:r>
          </w:p>
          <w:p w:rsidR="00C15352" w:rsidRDefault="00C15352" w:rsidP="00953940">
            <w:pPr>
              <w:jc w:val="center"/>
              <w:rPr>
                <w:rFonts w:ascii="HGPｺﾞｼｯｸE" w:eastAsia="HGPｺﾞｼｯｸE" w:hAnsi="HGPｺﾞｼｯｸE"/>
                <w:sz w:val="18"/>
                <w:szCs w:val="18"/>
              </w:rPr>
            </w:pPr>
            <w:r>
              <w:rPr>
                <w:rFonts w:ascii="HGPｺﾞｼｯｸE" w:eastAsia="HGPｺﾞｼｯｸE" w:hAnsi="HGPｺﾞｼｯｸE"/>
                <w:sz w:val="18"/>
                <w:szCs w:val="18"/>
              </w:rPr>
              <w:t>プラザ菜の花</w:t>
            </w:r>
          </w:p>
          <w:p w:rsidR="00C15352" w:rsidRDefault="00C15352" w:rsidP="00953940">
            <w:pPr>
              <w:jc w:val="center"/>
              <w:rPr>
                <w:rFonts w:ascii="HGPｺﾞｼｯｸE" w:eastAsia="HGPｺﾞｼｯｸE" w:hAnsi="HGPｺﾞｼｯｸE"/>
                <w:sz w:val="18"/>
                <w:szCs w:val="18"/>
              </w:rPr>
            </w:pPr>
            <w:r>
              <w:rPr>
                <w:rFonts w:ascii="HGPｺﾞｼｯｸE" w:eastAsia="HGPｺﾞｼｯｸE" w:hAnsi="HGPｺﾞｼｯｸE"/>
                <w:sz w:val="18"/>
                <w:szCs w:val="18"/>
              </w:rPr>
              <w:t>千葉市民会館</w:t>
            </w:r>
          </w:p>
          <w:p w:rsidR="00C15352" w:rsidRDefault="00C15352" w:rsidP="00953940">
            <w:pPr>
              <w:jc w:val="center"/>
              <w:rPr>
                <w:rFonts w:ascii="HGPｺﾞｼｯｸE" w:eastAsia="HGPｺﾞｼｯｸE" w:hAnsi="HGPｺﾞｼｯｸE"/>
                <w:sz w:val="18"/>
                <w:szCs w:val="18"/>
              </w:rPr>
            </w:pPr>
          </w:p>
          <w:p w:rsidR="00C15352" w:rsidRPr="002E0C3D" w:rsidRDefault="00C15352" w:rsidP="00953940">
            <w:pPr>
              <w:jc w:val="center"/>
              <w:rPr>
                <w:rFonts w:ascii="HGPｺﾞｼｯｸE" w:eastAsia="HGPｺﾞｼｯｸE" w:hAnsi="HGPｺﾞｼｯｸE"/>
                <w:sz w:val="18"/>
                <w:szCs w:val="18"/>
              </w:rPr>
            </w:pPr>
            <w:r>
              <w:rPr>
                <w:rFonts w:ascii="HGPｺﾞｼｯｸE" w:eastAsia="HGPｺﾞｼｯｸE" w:hAnsi="HGPｺﾞｼｯｸE"/>
                <w:sz w:val="18"/>
                <w:szCs w:val="18"/>
              </w:rPr>
              <w:t>各地</w:t>
            </w:r>
          </w:p>
        </w:tc>
      </w:tr>
      <w:tr w:rsidR="00C15352" w:rsidTr="00C15352">
        <w:tc>
          <w:tcPr>
            <w:tcW w:w="1135" w:type="dxa"/>
          </w:tcPr>
          <w:p w:rsidR="00C15352" w:rsidRPr="002E0C3D" w:rsidRDefault="00C15352" w:rsidP="008A4035">
            <w:pP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連携・協力事業</w:t>
            </w:r>
          </w:p>
        </w:tc>
        <w:tc>
          <w:tcPr>
            <w:tcW w:w="4961" w:type="dxa"/>
          </w:tcPr>
          <w:p w:rsidR="00C15352" w:rsidRDefault="00C15352" w:rsidP="00E36534">
            <w:pPr>
              <w:rPr>
                <w:rFonts w:ascii="HGPｺﾞｼｯｸE" w:eastAsia="HGPｺﾞｼｯｸE" w:hAnsi="HGPｺﾞｼｯｸE"/>
                <w:sz w:val="18"/>
                <w:szCs w:val="18"/>
              </w:rPr>
            </w:pPr>
            <w:r>
              <w:rPr>
                <w:rFonts w:ascii="HGPｺﾞｼｯｸE" w:eastAsia="HGPｺﾞｼｯｸE" w:hAnsi="HGPｺﾞｼｯｸE"/>
                <w:sz w:val="18"/>
                <w:szCs w:val="18"/>
              </w:rPr>
              <w:t>（１）会議・イベントへの参加</w:t>
            </w:r>
          </w:p>
          <w:p w:rsidR="00C15352" w:rsidRDefault="00127406" w:rsidP="00E36534">
            <w:pPr>
              <w:rPr>
                <w:rFonts w:ascii="HGPｺﾞｼｯｸE" w:eastAsia="HGPｺﾞｼｯｸE" w:hAnsi="HGPｺﾞｼｯｸE"/>
                <w:sz w:val="18"/>
                <w:szCs w:val="18"/>
              </w:rPr>
            </w:pPr>
            <w:r>
              <w:rPr>
                <w:rFonts w:ascii="HGPｺﾞｼｯｸE" w:eastAsia="HGPｺﾞｼｯｸE" w:hAnsi="HGPｺﾞｼｯｸE" w:hint="eastAsia"/>
                <w:sz w:val="18"/>
                <w:szCs w:val="18"/>
              </w:rPr>
              <w:t>①</w:t>
            </w:r>
            <w:r w:rsidR="00C15352">
              <w:rPr>
                <w:rFonts w:ascii="HGPｺﾞｼｯｸE" w:eastAsia="HGPｺﾞｼｯｸE" w:hAnsi="HGPｺﾞｼｯｸE" w:hint="eastAsia"/>
                <w:sz w:val="18"/>
                <w:szCs w:val="18"/>
              </w:rPr>
              <w:t>市民のための糖尿病教室</w:t>
            </w:r>
          </w:p>
          <w:p w:rsidR="00C15352" w:rsidRDefault="00127406" w:rsidP="00E36534">
            <w:pPr>
              <w:rPr>
                <w:rFonts w:ascii="HGPｺﾞｼｯｸE" w:eastAsia="HGPｺﾞｼｯｸE" w:hAnsi="HGPｺﾞｼｯｸE"/>
                <w:sz w:val="18"/>
                <w:szCs w:val="18"/>
              </w:rPr>
            </w:pPr>
            <w:r>
              <w:rPr>
                <w:rFonts w:ascii="HGPｺﾞｼｯｸE" w:eastAsia="HGPｺﾞｼｯｸE" w:hAnsi="HGPｺﾞｼｯｸE" w:hint="eastAsia"/>
                <w:sz w:val="18"/>
                <w:szCs w:val="18"/>
              </w:rPr>
              <w:t>②</w:t>
            </w:r>
            <w:r w:rsidR="00C15352">
              <w:rPr>
                <w:rFonts w:ascii="HGPｺﾞｼｯｸE" w:eastAsia="HGPｺﾞｼｯｸE" w:hAnsi="HGPｺﾞｼｯｸE" w:hint="eastAsia"/>
                <w:sz w:val="18"/>
                <w:szCs w:val="18"/>
              </w:rPr>
              <w:t>健康ちば地域・職域連携推進協議会</w:t>
            </w:r>
          </w:p>
          <w:p w:rsidR="00C15352" w:rsidRDefault="00127406" w:rsidP="00E36534">
            <w:pPr>
              <w:rPr>
                <w:rFonts w:ascii="HGPｺﾞｼｯｸE" w:eastAsia="HGPｺﾞｼｯｸE" w:hAnsi="HGPｺﾞｼｯｸE"/>
                <w:sz w:val="18"/>
                <w:szCs w:val="18"/>
              </w:rPr>
            </w:pPr>
            <w:r>
              <w:rPr>
                <w:rFonts w:ascii="HGPｺﾞｼｯｸE" w:eastAsia="HGPｺﾞｼｯｸE" w:hAnsi="HGPｺﾞｼｯｸE" w:hint="eastAsia"/>
                <w:sz w:val="18"/>
                <w:szCs w:val="18"/>
              </w:rPr>
              <w:t>③</w:t>
            </w:r>
            <w:r w:rsidR="00C15352">
              <w:rPr>
                <w:rFonts w:ascii="HGPｺﾞｼｯｸE" w:eastAsia="HGPｺﾞｼｯｸE" w:hAnsi="HGPｺﾞｼｯｸE" w:hint="eastAsia"/>
                <w:sz w:val="18"/>
                <w:szCs w:val="18"/>
              </w:rPr>
              <w:t>CDE‐Chibaフェスティバル</w:t>
            </w:r>
          </w:p>
          <w:p w:rsidR="00C15352" w:rsidRDefault="00C15352" w:rsidP="001978A7">
            <w:pPr>
              <w:jc w:val="left"/>
              <w:rPr>
                <w:rFonts w:ascii="HGPｺﾞｼｯｸE" w:eastAsia="HGPｺﾞｼｯｸE" w:hAnsi="HGPｺﾞｼｯｸE"/>
                <w:sz w:val="18"/>
                <w:szCs w:val="18"/>
              </w:rPr>
            </w:pPr>
            <w:r>
              <w:rPr>
                <w:rFonts w:ascii="HGPｺﾞｼｯｸE" w:eastAsia="HGPｺﾞｼｯｸE" w:hAnsi="HGPｺﾞｼｯｸE"/>
                <w:sz w:val="18"/>
                <w:szCs w:val="18"/>
              </w:rPr>
              <w:t>（２）ロッテ球団との連携による啓発事業（電光掲示板でのメッセージ発信及びゲート付近での情報提供・広報活動　計</w:t>
            </w:r>
            <w:r>
              <w:rPr>
                <w:rFonts w:ascii="HGPｺﾞｼｯｸE" w:eastAsia="HGPｺﾞｼｯｸE" w:hAnsi="HGPｺﾞｼｯｸE" w:hint="eastAsia"/>
                <w:sz w:val="18"/>
                <w:szCs w:val="18"/>
              </w:rPr>
              <w:t>3</w:t>
            </w:r>
            <w:r>
              <w:rPr>
                <w:rFonts w:ascii="HGPｺﾞｼｯｸE" w:eastAsia="HGPｺﾞｼｯｸE" w:hAnsi="HGPｺﾞｼｯｸE"/>
                <w:sz w:val="18"/>
                <w:szCs w:val="18"/>
              </w:rPr>
              <w:t>回）</w:t>
            </w:r>
          </w:p>
          <w:p w:rsidR="00C15352" w:rsidRDefault="00C15352" w:rsidP="001978A7">
            <w:pPr>
              <w:jc w:val="left"/>
              <w:rPr>
                <w:rFonts w:ascii="HGPｺﾞｼｯｸE" w:eastAsia="HGPｺﾞｼｯｸE" w:hAnsi="HGPｺﾞｼｯｸE"/>
                <w:sz w:val="18"/>
                <w:szCs w:val="18"/>
              </w:rPr>
            </w:pPr>
            <w:r>
              <w:rPr>
                <w:rFonts w:ascii="HGPｺﾞｼｯｸE" w:eastAsia="HGPｺﾞｼｯｸE" w:hAnsi="HGPｺﾞｼｯｸE" w:hint="eastAsia"/>
                <w:sz w:val="18"/>
                <w:szCs w:val="18"/>
              </w:rPr>
              <w:t>（３）CDE‐Chiba認定試験への協力</w:t>
            </w:r>
          </w:p>
          <w:p w:rsidR="00C15352" w:rsidRPr="002E0C3D" w:rsidRDefault="00C15352" w:rsidP="00713196">
            <w:pPr>
              <w:jc w:val="left"/>
              <w:rPr>
                <w:rFonts w:ascii="HGPｺﾞｼｯｸE" w:eastAsia="HGPｺﾞｼｯｸE" w:hAnsi="HGPｺﾞｼｯｸE"/>
                <w:sz w:val="18"/>
                <w:szCs w:val="18"/>
              </w:rPr>
            </w:pPr>
            <w:r>
              <w:rPr>
                <w:rFonts w:ascii="HGPｺﾞｼｯｸE" w:eastAsia="HGPｺﾞｼｯｸE" w:hAnsi="HGPｺﾞｼｯｸE"/>
                <w:sz w:val="18"/>
                <w:szCs w:val="18"/>
              </w:rPr>
              <w:t>※その他提携・協力への参画</w:t>
            </w:r>
            <w:r w:rsidR="00713196">
              <w:rPr>
                <w:rFonts w:ascii="HGPｺﾞｼｯｸE" w:eastAsia="HGPｺﾞｼｯｸE" w:hAnsi="HGPｺﾞｼｯｸE" w:hint="eastAsia"/>
                <w:sz w:val="18"/>
                <w:szCs w:val="18"/>
              </w:rPr>
              <w:t xml:space="preserve">　　　　　　　　　　　　　　　　</w:t>
            </w:r>
            <w:r w:rsidR="00127406">
              <w:rPr>
                <w:rFonts w:ascii="HGPｺﾞｼｯｸE" w:eastAsia="HGPｺﾞｼｯｸE" w:hAnsi="HGPｺﾞｼｯｸE" w:hint="eastAsia"/>
                <w:sz w:val="18"/>
                <w:szCs w:val="18"/>
              </w:rPr>
              <w:t xml:space="preserve"> </w:t>
            </w:r>
            <w:r w:rsidR="00713196">
              <w:rPr>
                <w:rFonts w:ascii="HGPｺﾞｼｯｸE" w:eastAsia="HGPｺﾞｼｯｸE" w:hAnsi="HGPｺﾞｼｯｸE" w:hint="eastAsia"/>
                <w:sz w:val="18"/>
                <w:szCs w:val="18"/>
              </w:rPr>
              <w:t xml:space="preserve">　</w:t>
            </w:r>
            <w:r w:rsidR="00127406">
              <w:rPr>
                <w:rFonts w:ascii="HGPｺﾞｼｯｸE" w:eastAsia="HGPｺﾞｼｯｸE" w:hAnsi="HGPｺﾞｼｯｸE" w:hint="eastAsia"/>
                <w:sz w:val="18"/>
                <w:szCs w:val="18"/>
              </w:rPr>
              <w:t>1</w:t>
            </w:r>
            <w:r>
              <w:rPr>
                <w:rFonts w:ascii="HGPｺﾞｼｯｸE" w:eastAsia="HGPｺﾞｼｯｸE" w:hAnsi="HGPｺﾞｼｯｸE"/>
                <w:sz w:val="18"/>
                <w:szCs w:val="18"/>
              </w:rPr>
              <w:t>件</w:t>
            </w:r>
          </w:p>
        </w:tc>
        <w:tc>
          <w:tcPr>
            <w:tcW w:w="1276" w:type="dxa"/>
          </w:tcPr>
          <w:p w:rsidR="00C15352" w:rsidRDefault="00C15352" w:rsidP="00C6769C">
            <w:pPr>
              <w:jc w:val="center"/>
              <w:rPr>
                <w:rFonts w:ascii="HGPｺﾞｼｯｸE" w:eastAsia="HGPｺﾞｼｯｸE" w:hAnsi="HGPｺﾞｼｯｸE"/>
                <w:sz w:val="18"/>
                <w:szCs w:val="18"/>
              </w:rPr>
            </w:pPr>
          </w:p>
          <w:p w:rsidR="00C15352" w:rsidRDefault="00C15352"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1</w:t>
            </w:r>
            <w:r>
              <w:rPr>
                <w:rFonts w:ascii="HGPｺﾞｼｯｸE" w:eastAsia="HGPｺﾞｼｯｸE" w:hAnsi="HGPｺﾞｼｯｸE"/>
                <w:sz w:val="18"/>
                <w:szCs w:val="18"/>
              </w:rPr>
              <w:t>1</w:t>
            </w:r>
            <w:r w:rsidRPr="009156C4">
              <w:rPr>
                <w:rFonts w:ascii="HGPｺﾞｼｯｸE" w:eastAsia="HGPｺﾞｼｯｸE" w:hAnsi="HGPｺﾞｼｯｸE" w:hint="eastAsia"/>
                <w:sz w:val="18"/>
                <w:szCs w:val="18"/>
              </w:rPr>
              <w:t>月</w:t>
            </w:r>
          </w:p>
          <w:p w:rsidR="00C15352" w:rsidRDefault="00C15352"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7</w:t>
            </w:r>
            <w:r>
              <w:rPr>
                <w:rFonts w:ascii="HGPｺﾞｼｯｸE" w:eastAsia="HGPｺﾞｼｯｸE" w:hAnsi="HGPｺﾞｼｯｸE"/>
                <w:sz w:val="18"/>
                <w:szCs w:val="18"/>
              </w:rPr>
              <w:t>月</w:t>
            </w:r>
          </w:p>
          <w:p w:rsidR="00C15352" w:rsidRPr="008A1456" w:rsidRDefault="00953940" w:rsidP="00C6769C">
            <w:pPr>
              <w:jc w:val="center"/>
              <w:rPr>
                <w:rFonts w:ascii="HGPｺﾞｼｯｸE" w:eastAsia="HGPｺﾞｼｯｸE" w:hAnsi="HGPｺﾞｼｯｸE"/>
                <w:sz w:val="18"/>
                <w:szCs w:val="18"/>
              </w:rPr>
            </w:pPr>
            <w:r w:rsidRPr="008A1456">
              <w:rPr>
                <w:rFonts w:ascii="HGPｺﾞｼｯｸE" w:eastAsia="HGPｺﾞｼｯｸE" w:hAnsi="HGPｺﾞｼｯｸE" w:hint="eastAsia"/>
                <w:sz w:val="18"/>
                <w:szCs w:val="18"/>
              </w:rPr>
              <w:t>10月</w:t>
            </w:r>
          </w:p>
          <w:p w:rsidR="00C15352" w:rsidRPr="00713196" w:rsidRDefault="00C15352" w:rsidP="00713196">
            <w:pPr>
              <w:rPr>
                <w:rFonts w:ascii="HGPｺﾞｼｯｸE" w:eastAsia="HGPｺﾞｼｯｸE" w:hAnsi="HGPｺﾞｼｯｸE"/>
                <w:sz w:val="16"/>
                <w:szCs w:val="16"/>
              </w:rPr>
            </w:pPr>
            <w:r w:rsidRPr="00713196">
              <w:rPr>
                <w:rFonts w:ascii="HGPｺﾞｼｯｸE" w:eastAsia="HGPｺﾞｼｯｸE" w:hAnsi="HGPｺﾞｼｯｸE" w:hint="eastAsia"/>
                <w:sz w:val="16"/>
                <w:szCs w:val="16"/>
              </w:rPr>
              <w:t>6月1</w:t>
            </w:r>
            <w:r w:rsidRPr="00713196">
              <w:rPr>
                <w:rFonts w:ascii="HGPｺﾞｼｯｸE" w:eastAsia="HGPｺﾞｼｯｸE" w:hAnsi="HGPｺﾞｼｯｸE"/>
                <w:sz w:val="16"/>
                <w:szCs w:val="16"/>
              </w:rPr>
              <w:t>6</w:t>
            </w:r>
            <w:r w:rsidRPr="00713196">
              <w:rPr>
                <w:rFonts w:ascii="HGPｺﾞｼｯｸE" w:eastAsia="HGPｺﾞｼｯｸE" w:hAnsi="HGPｺﾞｼｯｸE" w:hint="eastAsia"/>
                <w:sz w:val="16"/>
                <w:szCs w:val="16"/>
              </w:rPr>
              <w:t>日7月</w:t>
            </w:r>
            <w:r w:rsidRPr="00713196">
              <w:rPr>
                <w:rFonts w:ascii="HGPｺﾞｼｯｸE" w:eastAsia="HGPｺﾞｼｯｸE" w:hAnsi="HGPｺﾞｼｯｸE"/>
                <w:sz w:val="16"/>
                <w:szCs w:val="16"/>
              </w:rPr>
              <w:t>7</w:t>
            </w:r>
            <w:r w:rsidRPr="00713196">
              <w:rPr>
                <w:rFonts w:ascii="HGPｺﾞｼｯｸE" w:eastAsia="HGPｺﾞｼｯｸE" w:hAnsi="HGPｺﾞｼｯｸE" w:hint="eastAsia"/>
                <w:sz w:val="16"/>
                <w:szCs w:val="16"/>
              </w:rPr>
              <w:t>日9月1日</w:t>
            </w:r>
          </w:p>
          <w:p w:rsidR="00C15352" w:rsidRDefault="00C15352"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通年</w:t>
            </w:r>
          </w:p>
          <w:p w:rsidR="00C15352" w:rsidRPr="002E0C3D" w:rsidRDefault="00C15352" w:rsidP="00C6769C">
            <w:pPr>
              <w:jc w:val="center"/>
              <w:rPr>
                <w:rFonts w:ascii="HGPｺﾞｼｯｸE" w:eastAsia="HGPｺﾞｼｯｸE" w:hAnsi="HGPｺﾞｼｯｸE"/>
                <w:sz w:val="18"/>
                <w:szCs w:val="18"/>
              </w:rPr>
            </w:pPr>
            <w:r>
              <w:rPr>
                <w:rFonts w:ascii="HGPｺﾞｼｯｸE" w:eastAsia="HGPｺﾞｼｯｸE" w:hAnsi="HGPｺﾞｼｯｸE"/>
                <w:sz w:val="18"/>
                <w:szCs w:val="18"/>
              </w:rPr>
              <w:t>通年</w:t>
            </w:r>
          </w:p>
        </w:tc>
        <w:tc>
          <w:tcPr>
            <w:tcW w:w="1417" w:type="dxa"/>
          </w:tcPr>
          <w:p w:rsidR="00C15352" w:rsidRDefault="00C15352" w:rsidP="002813C6">
            <w:pPr>
              <w:jc w:val="left"/>
              <w:rPr>
                <w:rFonts w:ascii="HGPｺﾞｼｯｸE" w:eastAsia="HGPｺﾞｼｯｸE" w:hAnsi="HGPｺﾞｼｯｸE"/>
                <w:sz w:val="18"/>
                <w:szCs w:val="18"/>
              </w:rPr>
            </w:pPr>
          </w:p>
          <w:p w:rsidR="00C15352" w:rsidRDefault="00C15352" w:rsidP="00953940">
            <w:pPr>
              <w:jc w:val="center"/>
              <w:rPr>
                <w:rFonts w:ascii="HGPｺﾞｼｯｸE" w:eastAsia="HGPｺﾞｼｯｸE" w:hAnsi="HGPｺﾞｼｯｸE"/>
                <w:sz w:val="18"/>
                <w:szCs w:val="18"/>
              </w:rPr>
            </w:pPr>
            <w:r>
              <w:rPr>
                <w:rFonts w:ascii="HGPｺﾞｼｯｸE" w:eastAsia="HGPｺﾞｼｯｸE" w:hAnsi="HGPｺﾞｼｯｸE"/>
                <w:sz w:val="18"/>
                <w:szCs w:val="18"/>
              </w:rPr>
              <w:t>千葉市</w:t>
            </w:r>
          </w:p>
          <w:p w:rsidR="00C15352" w:rsidRDefault="00C15352" w:rsidP="00953940">
            <w:pPr>
              <w:jc w:val="center"/>
              <w:rPr>
                <w:rFonts w:ascii="HGPｺﾞｼｯｸE" w:eastAsia="HGPｺﾞｼｯｸE" w:hAnsi="HGPｺﾞｼｯｸE"/>
                <w:sz w:val="18"/>
                <w:szCs w:val="18"/>
              </w:rPr>
            </w:pPr>
            <w:r>
              <w:rPr>
                <w:rFonts w:ascii="HGPｺﾞｼｯｸE" w:eastAsia="HGPｺﾞｼｯｸE" w:hAnsi="HGPｺﾞｼｯｸE"/>
                <w:sz w:val="18"/>
                <w:szCs w:val="18"/>
              </w:rPr>
              <w:t>千葉市</w:t>
            </w:r>
          </w:p>
          <w:p w:rsidR="00C15352" w:rsidRDefault="00C15352" w:rsidP="00953940">
            <w:pPr>
              <w:jc w:val="center"/>
              <w:rPr>
                <w:rFonts w:ascii="HGPｺﾞｼｯｸE" w:eastAsia="HGPｺﾞｼｯｸE" w:hAnsi="HGPｺﾞｼｯｸE"/>
                <w:sz w:val="18"/>
                <w:szCs w:val="18"/>
              </w:rPr>
            </w:pPr>
            <w:r>
              <w:rPr>
                <w:rFonts w:ascii="HGPｺﾞｼｯｸE" w:eastAsia="HGPｺﾞｼｯｸE" w:hAnsi="HGPｺﾞｼｯｸE"/>
                <w:sz w:val="18"/>
                <w:szCs w:val="18"/>
              </w:rPr>
              <w:t>千葉市</w:t>
            </w:r>
          </w:p>
          <w:p w:rsidR="00C15352" w:rsidRDefault="00C15352" w:rsidP="00953940">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ZOZOマリンスタジアム</w:t>
            </w:r>
          </w:p>
          <w:p w:rsidR="00C15352" w:rsidRDefault="00C15352" w:rsidP="00953940">
            <w:pPr>
              <w:jc w:val="center"/>
              <w:rPr>
                <w:rFonts w:ascii="HGPｺﾞｼｯｸE" w:eastAsia="HGPｺﾞｼｯｸE" w:hAnsi="HGPｺﾞｼｯｸE"/>
                <w:sz w:val="18"/>
                <w:szCs w:val="18"/>
              </w:rPr>
            </w:pPr>
            <w:r>
              <w:rPr>
                <w:rFonts w:ascii="HGPｺﾞｼｯｸE" w:eastAsia="HGPｺﾞｼｯｸE" w:hAnsi="HGPｺﾞｼｯｸE"/>
                <w:sz w:val="18"/>
                <w:szCs w:val="18"/>
              </w:rPr>
              <w:t>千葉市</w:t>
            </w:r>
          </w:p>
          <w:p w:rsidR="00C15352" w:rsidRPr="002E0C3D" w:rsidRDefault="00C15352" w:rsidP="00953940">
            <w:pPr>
              <w:jc w:val="center"/>
              <w:rPr>
                <w:rFonts w:ascii="HGPｺﾞｼｯｸE" w:eastAsia="HGPｺﾞｼｯｸE" w:hAnsi="HGPｺﾞｼｯｸE"/>
                <w:sz w:val="18"/>
                <w:szCs w:val="18"/>
              </w:rPr>
            </w:pPr>
            <w:r>
              <w:rPr>
                <w:rFonts w:ascii="HGPｺﾞｼｯｸE" w:eastAsia="HGPｺﾞｼｯｸE" w:hAnsi="HGPｺﾞｼｯｸE"/>
                <w:sz w:val="18"/>
                <w:szCs w:val="18"/>
              </w:rPr>
              <w:t>県内各地</w:t>
            </w:r>
          </w:p>
        </w:tc>
      </w:tr>
      <w:tr w:rsidR="00C15352" w:rsidTr="00C15352">
        <w:tc>
          <w:tcPr>
            <w:tcW w:w="1135" w:type="dxa"/>
          </w:tcPr>
          <w:p w:rsidR="00C15352" w:rsidRPr="002E0C3D" w:rsidRDefault="00C15352" w:rsidP="008A4035">
            <w:pP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関連事業</w:t>
            </w:r>
          </w:p>
        </w:tc>
        <w:tc>
          <w:tcPr>
            <w:tcW w:w="4961" w:type="dxa"/>
          </w:tcPr>
          <w:p w:rsidR="00C15352" w:rsidRDefault="00C15352" w:rsidP="008A4035">
            <w:pPr>
              <w:rPr>
                <w:rFonts w:ascii="HGPｺﾞｼｯｸE" w:eastAsia="HGPｺﾞｼｯｸE" w:hAnsi="HGPｺﾞｼｯｸE"/>
                <w:sz w:val="18"/>
                <w:szCs w:val="18"/>
              </w:rPr>
            </w:pPr>
            <w:r>
              <w:rPr>
                <w:rFonts w:ascii="HGPｺﾞｼｯｸE" w:eastAsia="HGPｺﾞｼｯｸE" w:hAnsi="HGPｺﾞｼｯｸE"/>
                <w:sz w:val="18"/>
                <w:szCs w:val="18"/>
              </w:rPr>
              <w:t>（１）広報</w:t>
            </w:r>
          </w:p>
          <w:p w:rsidR="00C15352" w:rsidRDefault="00C15352"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①日刊紙などへの記事提供</w:t>
            </w:r>
          </w:p>
          <w:p w:rsidR="00C15352" w:rsidRDefault="00C15352"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②関連学会での広報</w:t>
            </w:r>
          </w:p>
          <w:p w:rsidR="00C15352" w:rsidRDefault="00C15352" w:rsidP="008A4035">
            <w:pPr>
              <w:rPr>
                <w:rFonts w:ascii="HGPｺﾞｼｯｸE" w:eastAsia="HGPｺﾞｼｯｸE" w:hAnsi="HGPｺﾞｼｯｸE"/>
                <w:sz w:val="18"/>
                <w:szCs w:val="18"/>
              </w:rPr>
            </w:pPr>
            <w:r>
              <w:rPr>
                <w:rFonts w:ascii="HGPｺﾞｼｯｸE" w:eastAsia="HGPｺﾞｼｯｸE" w:hAnsi="HGPｺﾞｼｯｸE"/>
                <w:sz w:val="18"/>
                <w:szCs w:val="18"/>
              </w:rPr>
              <w:t>（２）健康関連図書等の企画</w:t>
            </w:r>
          </w:p>
          <w:p w:rsidR="00713196" w:rsidRDefault="00C15352" w:rsidP="008A4035">
            <w:pPr>
              <w:rPr>
                <w:rFonts w:ascii="HGPｺﾞｼｯｸE" w:eastAsia="HGPｺﾞｼｯｸE" w:hAnsi="HGPｺﾞｼｯｸE"/>
                <w:sz w:val="18"/>
                <w:szCs w:val="18"/>
              </w:rPr>
            </w:pPr>
            <w:r w:rsidRPr="009156C4">
              <w:rPr>
                <w:rFonts w:ascii="HGPｺﾞｼｯｸE" w:eastAsia="HGPｺﾞｼｯｸE" w:hAnsi="HGPｺﾞｼｯｸE" w:hint="eastAsia"/>
                <w:sz w:val="18"/>
                <w:szCs w:val="18"/>
              </w:rPr>
              <w:t>（３）</w:t>
            </w:r>
            <w:bookmarkStart w:id="1" w:name="_Hlk5127519"/>
            <w:r w:rsidRPr="009156C4">
              <w:rPr>
                <w:rFonts w:ascii="HGPｺﾞｼｯｸE" w:eastAsia="HGPｺﾞｼｯｸE" w:hAnsi="HGPｺﾞｼｯｸE" w:hint="eastAsia"/>
                <w:sz w:val="18"/>
                <w:szCs w:val="18"/>
              </w:rPr>
              <w:t>活動活性化と事業財源確保</w:t>
            </w:r>
          </w:p>
          <w:p w:rsidR="00C15352" w:rsidRPr="009156C4" w:rsidRDefault="00C15352" w:rsidP="008A4035">
            <w:pPr>
              <w:rPr>
                <w:rFonts w:ascii="HGPｺﾞｼｯｸE" w:eastAsia="HGPｺﾞｼｯｸE" w:hAnsi="HGPｺﾞｼｯｸE"/>
                <w:sz w:val="18"/>
                <w:szCs w:val="18"/>
              </w:rPr>
            </w:pPr>
            <w:r w:rsidRPr="009156C4">
              <w:rPr>
                <w:rFonts w:ascii="HGPｺﾞｼｯｸE" w:eastAsia="HGPｺﾞｼｯｸE" w:hAnsi="HGPｺﾞｼｯｸE" w:hint="eastAsia"/>
                <w:sz w:val="18"/>
                <w:szCs w:val="18"/>
              </w:rPr>
              <w:t>①会員・会費増</w:t>
            </w:r>
          </w:p>
          <w:p w:rsidR="00C15352" w:rsidRDefault="00C15352" w:rsidP="008A4035">
            <w:pPr>
              <w:rPr>
                <w:rFonts w:ascii="HGPｺﾞｼｯｸE" w:eastAsia="HGPｺﾞｼｯｸE" w:hAnsi="HGPｺﾞｼｯｸE"/>
                <w:sz w:val="18"/>
                <w:szCs w:val="18"/>
              </w:rPr>
            </w:pPr>
            <w:r w:rsidRPr="009156C4">
              <w:rPr>
                <w:rFonts w:ascii="HGPｺﾞｼｯｸE" w:eastAsia="HGPｺﾞｼｯｸE" w:hAnsi="HGPｺﾞｼｯｸE" w:hint="eastAsia"/>
                <w:sz w:val="18"/>
                <w:szCs w:val="18"/>
              </w:rPr>
              <w:t>②寄付助成金確保</w:t>
            </w:r>
            <w:bookmarkEnd w:id="1"/>
          </w:p>
          <w:p w:rsidR="00C15352" w:rsidRDefault="00C15352"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（４）1</w:t>
            </w:r>
            <w:r>
              <w:rPr>
                <w:rFonts w:ascii="HGPｺﾞｼｯｸE" w:eastAsia="HGPｺﾞｼｯｸE" w:hAnsi="HGPｺﾞｼｯｸE"/>
                <w:sz w:val="18"/>
                <w:szCs w:val="18"/>
              </w:rPr>
              <w:t>5</w:t>
            </w:r>
            <w:r>
              <w:rPr>
                <w:rFonts w:ascii="HGPｺﾞｼｯｸE" w:eastAsia="HGPｺﾞｼｯｸE" w:hAnsi="HGPｺﾞｼｯｸE" w:hint="eastAsia"/>
                <w:sz w:val="18"/>
                <w:szCs w:val="18"/>
              </w:rPr>
              <w:t>周年記念行事の検討</w:t>
            </w:r>
          </w:p>
          <w:p w:rsidR="00C15352" w:rsidRPr="002E0C3D" w:rsidRDefault="00C15352"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2020年に15周年記念事業（会報の増ページ等）アイデア募集</w:t>
            </w:r>
          </w:p>
        </w:tc>
        <w:tc>
          <w:tcPr>
            <w:tcW w:w="1276" w:type="dxa"/>
          </w:tcPr>
          <w:p w:rsidR="00C15352" w:rsidRDefault="00C15352" w:rsidP="00C6769C">
            <w:pPr>
              <w:jc w:val="center"/>
              <w:rPr>
                <w:rFonts w:ascii="HGPｺﾞｼｯｸE" w:eastAsia="HGPｺﾞｼｯｸE" w:hAnsi="HGPｺﾞｼｯｸE"/>
                <w:sz w:val="18"/>
                <w:szCs w:val="18"/>
              </w:rPr>
            </w:pPr>
          </w:p>
          <w:p w:rsidR="00C15352" w:rsidRDefault="00C15352" w:rsidP="00C6769C">
            <w:pPr>
              <w:jc w:val="center"/>
              <w:rPr>
                <w:rFonts w:ascii="HGPｺﾞｼｯｸE" w:eastAsia="HGPｺﾞｼｯｸE" w:hAnsi="HGPｺﾞｼｯｸE"/>
                <w:sz w:val="18"/>
                <w:szCs w:val="18"/>
              </w:rPr>
            </w:pPr>
            <w:r>
              <w:rPr>
                <w:rFonts w:ascii="HGPｺﾞｼｯｸE" w:eastAsia="HGPｺﾞｼｯｸE" w:hAnsi="HGPｺﾞｼｯｸE"/>
                <w:sz w:val="18"/>
                <w:szCs w:val="18"/>
              </w:rPr>
              <w:t>通年</w:t>
            </w:r>
          </w:p>
          <w:p w:rsidR="00C15352" w:rsidRDefault="00C15352" w:rsidP="00C6769C">
            <w:pPr>
              <w:jc w:val="center"/>
              <w:rPr>
                <w:rFonts w:ascii="HGPｺﾞｼｯｸE" w:eastAsia="HGPｺﾞｼｯｸE" w:hAnsi="HGPｺﾞｼｯｸE"/>
                <w:sz w:val="18"/>
                <w:szCs w:val="18"/>
              </w:rPr>
            </w:pPr>
            <w:r>
              <w:rPr>
                <w:rFonts w:ascii="HGPｺﾞｼｯｸE" w:eastAsia="HGPｺﾞｼｯｸE" w:hAnsi="HGPｺﾞｼｯｸE"/>
                <w:sz w:val="18"/>
                <w:szCs w:val="18"/>
              </w:rPr>
              <w:t>通年</w:t>
            </w:r>
          </w:p>
          <w:p w:rsidR="00C15352" w:rsidRDefault="00C15352"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通年</w:t>
            </w:r>
          </w:p>
          <w:p w:rsidR="00C15352" w:rsidRDefault="00C15352" w:rsidP="00C6769C">
            <w:pPr>
              <w:jc w:val="center"/>
              <w:rPr>
                <w:rFonts w:ascii="HGPｺﾞｼｯｸE" w:eastAsia="HGPｺﾞｼｯｸE" w:hAnsi="HGPｺﾞｼｯｸE"/>
                <w:sz w:val="18"/>
                <w:szCs w:val="18"/>
              </w:rPr>
            </w:pPr>
          </w:p>
          <w:p w:rsidR="00C15352" w:rsidRDefault="00C15352"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通年</w:t>
            </w:r>
          </w:p>
          <w:p w:rsidR="00C15352" w:rsidRDefault="00C15352"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通年</w:t>
            </w:r>
          </w:p>
          <w:p w:rsidR="00C15352" w:rsidRPr="002E0C3D" w:rsidRDefault="00C15352"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通年</w:t>
            </w:r>
          </w:p>
        </w:tc>
        <w:tc>
          <w:tcPr>
            <w:tcW w:w="1417" w:type="dxa"/>
          </w:tcPr>
          <w:p w:rsidR="00C15352" w:rsidRPr="002E0C3D" w:rsidRDefault="00C15352" w:rsidP="002813C6">
            <w:pPr>
              <w:jc w:val="left"/>
              <w:rPr>
                <w:rFonts w:ascii="HGPｺﾞｼｯｸE" w:eastAsia="HGPｺﾞｼｯｸE" w:hAnsi="HGPｺﾞｼｯｸE"/>
                <w:sz w:val="18"/>
                <w:szCs w:val="18"/>
              </w:rPr>
            </w:pPr>
          </w:p>
        </w:tc>
      </w:tr>
    </w:tbl>
    <w:p w:rsidR="005530C8" w:rsidRPr="002D086F" w:rsidRDefault="005530C8" w:rsidP="008A4035">
      <w:pPr>
        <w:ind w:left="210" w:hangingChars="100" w:hanging="210"/>
        <w:rPr>
          <w:rFonts w:ascii="HGPｺﾞｼｯｸE" w:eastAsia="HGPｺﾞｼｯｸE" w:hAnsi="HGPｺﾞｼｯｸE"/>
        </w:rPr>
      </w:pPr>
    </w:p>
    <w:sectPr w:rsidR="005530C8" w:rsidRPr="002D08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D4C" w:rsidRDefault="00845D4C" w:rsidP="00C53A70">
      <w:r>
        <w:separator/>
      </w:r>
    </w:p>
  </w:endnote>
  <w:endnote w:type="continuationSeparator" w:id="0">
    <w:p w:rsidR="00845D4C" w:rsidRDefault="00845D4C" w:rsidP="00C5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D4C" w:rsidRDefault="00845D4C" w:rsidP="00C53A70">
      <w:r>
        <w:separator/>
      </w:r>
    </w:p>
  </w:footnote>
  <w:footnote w:type="continuationSeparator" w:id="0">
    <w:p w:rsidR="00845D4C" w:rsidRDefault="00845D4C" w:rsidP="00C53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CCC"/>
    <w:rsid w:val="0001650E"/>
    <w:rsid w:val="00046C91"/>
    <w:rsid w:val="0005133B"/>
    <w:rsid w:val="000A2A82"/>
    <w:rsid w:val="000E295E"/>
    <w:rsid w:val="00127406"/>
    <w:rsid w:val="001366B7"/>
    <w:rsid w:val="0016747B"/>
    <w:rsid w:val="00167EB5"/>
    <w:rsid w:val="001737A6"/>
    <w:rsid w:val="001978A7"/>
    <w:rsid w:val="001A650D"/>
    <w:rsid w:val="001C0F23"/>
    <w:rsid w:val="001F1ABE"/>
    <w:rsid w:val="002417BD"/>
    <w:rsid w:val="00242CE0"/>
    <w:rsid w:val="0027346C"/>
    <w:rsid w:val="00273BCC"/>
    <w:rsid w:val="002813C6"/>
    <w:rsid w:val="00293804"/>
    <w:rsid w:val="00296DFC"/>
    <w:rsid w:val="002A6E1E"/>
    <w:rsid w:val="002D086F"/>
    <w:rsid w:val="002D70FF"/>
    <w:rsid w:val="002E0C3D"/>
    <w:rsid w:val="002E7BC6"/>
    <w:rsid w:val="00301B84"/>
    <w:rsid w:val="00316246"/>
    <w:rsid w:val="003171DF"/>
    <w:rsid w:val="00326D74"/>
    <w:rsid w:val="003342F4"/>
    <w:rsid w:val="00363AE1"/>
    <w:rsid w:val="003766E8"/>
    <w:rsid w:val="003A631D"/>
    <w:rsid w:val="003C6AC6"/>
    <w:rsid w:val="004024FF"/>
    <w:rsid w:val="00442843"/>
    <w:rsid w:val="00457B49"/>
    <w:rsid w:val="00486D08"/>
    <w:rsid w:val="004C11D7"/>
    <w:rsid w:val="004C3072"/>
    <w:rsid w:val="004D12B8"/>
    <w:rsid w:val="004F7227"/>
    <w:rsid w:val="005054D7"/>
    <w:rsid w:val="00551B9E"/>
    <w:rsid w:val="005530C8"/>
    <w:rsid w:val="00564C59"/>
    <w:rsid w:val="00590A31"/>
    <w:rsid w:val="00596EDA"/>
    <w:rsid w:val="005E14A7"/>
    <w:rsid w:val="00642475"/>
    <w:rsid w:val="00643992"/>
    <w:rsid w:val="006449DE"/>
    <w:rsid w:val="00646E00"/>
    <w:rsid w:val="00694CCC"/>
    <w:rsid w:val="006C6663"/>
    <w:rsid w:val="00705338"/>
    <w:rsid w:val="00713196"/>
    <w:rsid w:val="0071328D"/>
    <w:rsid w:val="00721ACE"/>
    <w:rsid w:val="0072440E"/>
    <w:rsid w:val="00754F45"/>
    <w:rsid w:val="007B0D74"/>
    <w:rsid w:val="007D3AD7"/>
    <w:rsid w:val="007D3C92"/>
    <w:rsid w:val="00817E3C"/>
    <w:rsid w:val="00845D4C"/>
    <w:rsid w:val="00855E22"/>
    <w:rsid w:val="008A1456"/>
    <w:rsid w:val="008A1458"/>
    <w:rsid w:val="008A4035"/>
    <w:rsid w:val="008B3160"/>
    <w:rsid w:val="008F2672"/>
    <w:rsid w:val="0091133B"/>
    <w:rsid w:val="009156C4"/>
    <w:rsid w:val="00920831"/>
    <w:rsid w:val="00936F62"/>
    <w:rsid w:val="00953940"/>
    <w:rsid w:val="00970A53"/>
    <w:rsid w:val="00997729"/>
    <w:rsid w:val="009A1594"/>
    <w:rsid w:val="009A426E"/>
    <w:rsid w:val="009E0D75"/>
    <w:rsid w:val="009F7DF7"/>
    <w:rsid w:val="00A22A47"/>
    <w:rsid w:val="00A6074E"/>
    <w:rsid w:val="00AD2570"/>
    <w:rsid w:val="00B05E24"/>
    <w:rsid w:val="00B75BC0"/>
    <w:rsid w:val="00BF12DF"/>
    <w:rsid w:val="00C15352"/>
    <w:rsid w:val="00C32DC1"/>
    <w:rsid w:val="00C4518E"/>
    <w:rsid w:val="00C53A70"/>
    <w:rsid w:val="00C6769C"/>
    <w:rsid w:val="00C67BA5"/>
    <w:rsid w:val="00C739B0"/>
    <w:rsid w:val="00C8063A"/>
    <w:rsid w:val="00CF6224"/>
    <w:rsid w:val="00D33886"/>
    <w:rsid w:val="00D942BE"/>
    <w:rsid w:val="00DD383A"/>
    <w:rsid w:val="00DD54D7"/>
    <w:rsid w:val="00E004C2"/>
    <w:rsid w:val="00E07351"/>
    <w:rsid w:val="00E338A8"/>
    <w:rsid w:val="00E36534"/>
    <w:rsid w:val="00E55752"/>
    <w:rsid w:val="00E73E8F"/>
    <w:rsid w:val="00E74FF0"/>
    <w:rsid w:val="00E922E1"/>
    <w:rsid w:val="00E96FD5"/>
    <w:rsid w:val="00EA2BC4"/>
    <w:rsid w:val="00EC0F54"/>
    <w:rsid w:val="00ED2514"/>
    <w:rsid w:val="00F049B3"/>
    <w:rsid w:val="00F26AF8"/>
    <w:rsid w:val="00F675E5"/>
    <w:rsid w:val="00F93C50"/>
    <w:rsid w:val="00FA2EF6"/>
    <w:rsid w:val="00FD4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B79580-F749-4513-BFB0-6E8C377C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A70"/>
    <w:pPr>
      <w:tabs>
        <w:tab w:val="center" w:pos="4252"/>
        <w:tab w:val="right" w:pos="8504"/>
      </w:tabs>
      <w:snapToGrid w:val="0"/>
    </w:pPr>
  </w:style>
  <w:style w:type="character" w:customStyle="1" w:styleId="a4">
    <w:name w:val="ヘッダー (文字)"/>
    <w:basedOn w:val="a0"/>
    <w:link w:val="a3"/>
    <w:uiPriority w:val="99"/>
    <w:rsid w:val="00C53A70"/>
  </w:style>
  <w:style w:type="paragraph" w:styleId="a5">
    <w:name w:val="footer"/>
    <w:basedOn w:val="a"/>
    <w:link w:val="a6"/>
    <w:uiPriority w:val="99"/>
    <w:unhideWhenUsed/>
    <w:rsid w:val="00C53A70"/>
    <w:pPr>
      <w:tabs>
        <w:tab w:val="center" w:pos="4252"/>
        <w:tab w:val="right" w:pos="8504"/>
      </w:tabs>
      <w:snapToGrid w:val="0"/>
    </w:pPr>
  </w:style>
  <w:style w:type="character" w:customStyle="1" w:styleId="a6">
    <w:name w:val="フッター (文字)"/>
    <w:basedOn w:val="a0"/>
    <w:link w:val="a5"/>
    <w:uiPriority w:val="99"/>
    <w:rsid w:val="00C53A70"/>
  </w:style>
  <w:style w:type="table" w:styleId="a7">
    <w:name w:val="Table Grid"/>
    <w:basedOn w:val="a1"/>
    <w:uiPriority w:val="39"/>
    <w:rsid w:val="00553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C11FB-E3B6-4F20-B25B-D4DC9360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2471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masao</dc:creator>
  <cp:keywords/>
  <dc:description/>
  <cp:lastModifiedBy>柳澤 葉子</cp:lastModifiedBy>
  <cp:revision>2</cp:revision>
  <dcterms:created xsi:type="dcterms:W3CDTF">2019-06-12T08:04:00Z</dcterms:created>
  <dcterms:modified xsi:type="dcterms:W3CDTF">2019-06-12T08:04:00Z</dcterms:modified>
</cp:coreProperties>
</file>